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7E" w:rsidRPr="00F14B63" w:rsidRDefault="00A26E7E" w:rsidP="00BA1152">
      <w:pPr>
        <w:widowControl w:val="0"/>
        <w:autoSpaceDE w:val="0"/>
        <w:autoSpaceDN w:val="0"/>
        <w:spacing w:before="3" w:after="0" w:line="240" w:lineRule="auto"/>
        <w:ind w:left="2116" w:right="2248" w:firstLine="2242"/>
        <w:jc w:val="center"/>
        <w:outlineLvl w:val="0"/>
        <w:rPr>
          <w:rFonts w:ascii="Times New Roman" w:hAnsi="Times New Roman" w:cs="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60.7pt;margin-top:9.6pt;width:59.3pt;height:80.15pt;z-index:251658240;visibility:visible;mso-wrap-distance-left:0;mso-wrap-distance-right:0;mso-position-horizontal-relative:page">
            <v:imagedata r:id="rId5" o:title=""/>
            <w10:wrap anchorx="page"/>
          </v:shape>
        </w:pict>
      </w:r>
      <w:r w:rsidRPr="00F14B63">
        <w:rPr>
          <w:rFonts w:ascii="Times New Roman" w:hAnsi="Times New Roman" w:cs="Times New Roman"/>
          <w:b/>
          <w:bCs/>
          <w:sz w:val="28"/>
          <w:szCs w:val="28"/>
        </w:rPr>
        <w:t>МІНІСТЕРСТВО ОСВІТИ І НАУКИ УКРАЇНИ</w:t>
      </w:r>
      <w:r w:rsidRPr="00F14B63">
        <w:rPr>
          <w:rFonts w:ascii="Times New Roman" w:hAnsi="Times New Roman" w:cs="Times New Roman"/>
          <w:b/>
          <w:bCs/>
          <w:spacing w:val="1"/>
          <w:sz w:val="28"/>
          <w:szCs w:val="28"/>
        </w:rPr>
        <w:t xml:space="preserve"> </w:t>
      </w:r>
      <w:r w:rsidRPr="00F14B63">
        <w:rPr>
          <w:rFonts w:ascii="Times New Roman" w:hAnsi="Times New Roman" w:cs="Times New Roman"/>
          <w:b/>
          <w:bCs/>
          <w:sz w:val="28"/>
          <w:szCs w:val="28"/>
        </w:rPr>
        <w:t>ЦЕНТРАЛЬНОУКРАЇНСЬКИЙ</w:t>
      </w:r>
      <w:r w:rsidRPr="00F14B63">
        <w:rPr>
          <w:rFonts w:ascii="Times New Roman" w:hAnsi="Times New Roman" w:cs="Times New Roman"/>
          <w:b/>
          <w:bCs/>
          <w:spacing w:val="-4"/>
          <w:sz w:val="28"/>
          <w:szCs w:val="28"/>
        </w:rPr>
        <w:t xml:space="preserve"> </w:t>
      </w:r>
      <w:r w:rsidRPr="00F14B63">
        <w:rPr>
          <w:rFonts w:ascii="Times New Roman" w:hAnsi="Times New Roman" w:cs="Times New Roman"/>
          <w:b/>
          <w:bCs/>
          <w:sz w:val="28"/>
          <w:szCs w:val="28"/>
        </w:rPr>
        <w:t>НАЦІОНАЛЬНИЙ</w:t>
      </w:r>
      <w:r w:rsidRPr="00F14B63">
        <w:rPr>
          <w:rFonts w:ascii="Times New Roman" w:hAnsi="Times New Roman" w:cs="Times New Roman"/>
          <w:b/>
          <w:bCs/>
          <w:spacing w:val="-3"/>
          <w:sz w:val="28"/>
          <w:szCs w:val="28"/>
        </w:rPr>
        <w:t xml:space="preserve"> </w:t>
      </w:r>
      <w:r w:rsidRPr="00F14B63">
        <w:rPr>
          <w:rFonts w:ascii="Times New Roman" w:hAnsi="Times New Roman" w:cs="Times New Roman"/>
          <w:b/>
          <w:bCs/>
          <w:sz w:val="28"/>
          <w:szCs w:val="28"/>
        </w:rPr>
        <w:t>ТЕХНІЧНИЙ</w:t>
      </w:r>
      <w:r w:rsidRPr="00F14B63">
        <w:rPr>
          <w:rFonts w:ascii="Times New Roman" w:hAnsi="Times New Roman" w:cs="Times New Roman"/>
          <w:b/>
          <w:bCs/>
          <w:spacing w:val="-4"/>
          <w:sz w:val="28"/>
          <w:szCs w:val="28"/>
        </w:rPr>
        <w:t xml:space="preserve"> </w:t>
      </w:r>
      <w:r w:rsidRPr="00F14B63">
        <w:rPr>
          <w:rFonts w:ascii="Times New Roman" w:hAnsi="Times New Roman" w:cs="Times New Roman"/>
          <w:b/>
          <w:bCs/>
          <w:sz w:val="28"/>
          <w:szCs w:val="28"/>
        </w:rPr>
        <w:t>УНІВЕРСИТЕТ</w:t>
      </w:r>
    </w:p>
    <w:p w:rsidR="00A26E7E" w:rsidRPr="00F14B63" w:rsidRDefault="00A26E7E" w:rsidP="00BA1152">
      <w:pPr>
        <w:widowControl w:val="0"/>
        <w:autoSpaceDE w:val="0"/>
        <w:autoSpaceDN w:val="0"/>
        <w:spacing w:after="0" w:line="240" w:lineRule="auto"/>
        <w:jc w:val="center"/>
        <w:rPr>
          <w:rFonts w:ascii="Times New Roman" w:hAnsi="Times New Roman" w:cs="Times New Roman"/>
          <w:b/>
          <w:bCs/>
          <w:sz w:val="30"/>
          <w:szCs w:val="30"/>
        </w:rPr>
      </w:pPr>
    </w:p>
    <w:p w:rsidR="00A26E7E" w:rsidRPr="00F14B63" w:rsidRDefault="00A26E7E" w:rsidP="00BA1152">
      <w:pPr>
        <w:widowControl w:val="0"/>
        <w:autoSpaceDE w:val="0"/>
        <w:autoSpaceDN w:val="0"/>
        <w:spacing w:before="9" w:after="0" w:line="240" w:lineRule="auto"/>
        <w:rPr>
          <w:rFonts w:ascii="Times New Roman" w:hAnsi="Times New Roman" w:cs="Times New Roman"/>
          <w:b/>
          <w:bCs/>
          <w:sz w:val="25"/>
          <w:szCs w:val="25"/>
        </w:rPr>
      </w:pPr>
    </w:p>
    <w:p w:rsidR="00A26E7E" w:rsidRPr="00F14B63" w:rsidRDefault="00A26E7E" w:rsidP="00BA1152">
      <w:pPr>
        <w:widowControl w:val="0"/>
        <w:autoSpaceDE w:val="0"/>
        <w:autoSpaceDN w:val="0"/>
        <w:spacing w:after="0" w:line="240" w:lineRule="auto"/>
        <w:ind w:right="108"/>
        <w:jc w:val="center"/>
        <w:rPr>
          <w:rFonts w:ascii="Times New Roman" w:hAnsi="Times New Roman" w:cs="Times New Roman"/>
          <w:sz w:val="28"/>
          <w:szCs w:val="28"/>
        </w:rPr>
      </w:pPr>
      <w:r w:rsidRPr="00F14B63">
        <w:rPr>
          <w:rFonts w:ascii="Times New Roman" w:hAnsi="Times New Roman" w:cs="Times New Roman"/>
          <w:sz w:val="28"/>
          <w:szCs w:val="28"/>
        </w:rPr>
        <w:t>Кафедра</w:t>
      </w:r>
      <w:r w:rsidRPr="00F14B63">
        <w:rPr>
          <w:rFonts w:ascii="Times New Roman" w:hAnsi="Times New Roman" w:cs="Times New Roman"/>
          <w:spacing w:val="-3"/>
          <w:sz w:val="28"/>
          <w:szCs w:val="28"/>
        </w:rPr>
        <w:t xml:space="preserve"> </w:t>
      </w:r>
      <w:r>
        <w:rPr>
          <w:rFonts w:ascii="Times New Roman" w:hAnsi="Times New Roman" w:cs="Times New Roman"/>
          <w:sz w:val="28"/>
          <w:szCs w:val="28"/>
        </w:rPr>
        <w:t>історії, археології, інформаційної та архівної справи</w:t>
      </w:r>
    </w:p>
    <w:p w:rsidR="00A26E7E" w:rsidRPr="00F14B63" w:rsidRDefault="00A26E7E" w:rsidP="00BA1152">
      <w:pPr>
        <w:widowControl w:val="0"/>
        <w:autoSpaceDE w:val="0"/>
        <w:autoSpaceDN w:val="0"/>
        <w:spacing w:after="0" w:line="240" w:lineRule="auto"/>
        <w:rPr>
          <w:rFonts w:ascii="Times New Roman" w:hAnsi="Times New Roman" w:cs="Times New Roman"/>
          <w:sz w:val="30"/>
          <w:szCs w:val="30"/>
        </w:rPr>
      </w:pPr>
    </w:p>
    <w:p w:rsidR="00A26E7E" w:rsidRPr="00F14B63" w:rsidRDefault="00A26E7E" w:rsidP="00BA1152">
      <w:pPr>
        <w:widowControl w:val="0"/>
        <w:autoSpaceDE w:val="0"/>
        <w:autoSpaceDN w:val="0"/>
        <w:spacing w:after="0" w:line="240" w:lineRule="auto"/>
        <w:rPr>
          <w:rFonts w:ascii="Times New Roman" w:hAnsi="Times New Roman" w:cs="Times New Roman"/>
          <w:sz w:val="30"/>
          <w:szCs w:val="30"/>
        </w:rPr>
      </w:pPr>
    </w:p>
    <w:p w:rsidR="00A26E7E" w:rsidRPr="00F14B63" w:rsidRDefault="00A26E7E" w:rsidP="00BA1152">
      <w:pPr>
        <w:widowControl w:val="0"/>
        <w:autoSpaceDE w:val="0"/>
        <w:autoSpaceDN w:val="0"/>
        <w:spacing w:before="3" w:after="0" w:line="240" w:lineRule="auto"/>
        <w:rPr>
          <w:rFonts w:ascii="Times New Roman" w:hAnsi="Times New Roman" w:cs="Times New Roman"/>
          <w:sz w:val="24"/>
          <w:szCs w:val="24"/>
        </w:rPr>
      </w:pPr>
    </w:p>
    <w:p w:rsidR="00A26E7E" w:rsidRDefault="00A26E7E" w:rsidP="00BA1152">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r w:rsidRPr="00F14B63">
        <w:rPr>
          <w:rFonts w:ascii="Times New Roman" w:hAnsi="Times New Roman" w:cs="Times New Roman"/>
          <w:b/>
          <w:bCs/>
          <w:sz w:val="28"/>
          <w:szCs w:val="28"/>
        </w:rPr>
        <w:t xml:space="preserve">СИЛАБУС НАВЧАЛЬНОЇ ДИСЦИПЛІНИ </w:t>
      </w:r>
    </w:p>
    <w:p w:rsidR="00A26E7E" w:rsidRPr="00BA1152" w:rsidRDefault="00A26E7E" w:rsidP="00BA1152">
      <w:pPr>
        <w:widowControl w:val="0"/>
        <w:autoSpaceDE w:val="0"/>
        <w:autoSpaceDN w:val="0"/>
        <w:spacing w:after="0" w:line="720" w:lineRule="auto"/>
        <w:ind w:left="2977" w:right="3870"/>
        <w:jc w:val="center"/>
        <w:outlineLvl w:val="0"/>
        <w:rPr>
          <w:rFonts w:ascii="Times New Roman" w:hAnsi="Times New Roman" w:cs="Times New Roman"/>
          <w:b/>
          <w:bCs/>
          <w:sz w:val="32"/>
          <w:szCs w:val="32"/>
          <w:lang w:val="uk-UA"/>
        </w:rPr>
      </w:pPr>
      <w:r>
        <w:rPr>
          <w:rFonts w:ascii="Times New Roman" w:hAnsi="Times New Roman" w:cs="Times New Roman"/>
          <w:b/>
          <w:bCs/>
          <w:sz w:val="32"/>
          <w:szCs w:val="32"/>
          <w:lang w:val="uk-UA"/>
        </w:rPr>
        <w:t>ФІЛОСОФІЯ</w:t>
      </w:r>
    </w:p>
    <w:p w:rsidR="00A26E7E" w:rsidRPr="004A5CEE" w:rsidRDefault="00A26E7E" w:rsidP="008B10F7">
      <w:pPr>
        <w:widowControl w:val="0"/>
        <w:autoSpaceDE w:val="0"/>
        <w:autoSpaceDN w:val="0"/>
        <w:spacing w:after="0" w:line="360" w:lineRule="auto"/>
        <w:ind w:left="2520" w:right="111"/>
        <w:jc w:val="both"/>
        <w:outlineLvl w:val="0"/>
        <w:rPr>
          <w:rFonts w:ascii="Times New Roman" w:hAnsi="Times New Roman" w:cs="Times New Roman"/>
          <w:sz w:val="28"/>
          <w:szCs w:val="28"/>
        </w:rPr>
      </w:pPr>
      <w:r w:rsidRPr="004A5CEE">
        <w:rPr>
          <w:rFonts w:ascii="Times New Roman" w:hAnsi="Times New Roman" w:cs="Times New Roman"/>
          <w:sz w:val="28"/>
          <w:szCs w:val="28"/>
        </w:rPr>
        <w:t>Освітньо-професійна програма «Інформаційна, бібліотечна та архівна справа»</w:t>
      </w:r>
    </w:p>
    <w:p w:rsidR="00A26E7E" w:rsidRPr="004A5CEE" w:rsidRDefault="00A26E7E" w:rsidP="008B10F7">
      <w:pPr>
        <w:widowControl w:val="0"/>
        <w:autoSpaceDE w:val="0"/>
        <w:autoSpaceDN w:val="0"/>
        <w:spacing w:after="0" w:line="360" w:lineRule="auto"/>
        <w:ind w:left="2520" w:right="3870"/>
        <w:jc w:val="both"/>
        <w:outlineLvl w:val="0"/>
        <w:rPr>
          <w:rFonts w:ascii="Times New Roman" w:hAnsi="Times New Roman" w:cs="Times New Roman"/>
          <w:sz w:val="28"/>
          <w:szCs w:val="28"/>
        </w:rPr>
      </w:pPr>
      <w:r w:rsidRPr="004A5CEE">
        <w:rPr>
          <w:rFonts w:ascii="Times New Roman" w:hAnsi="Times New Roman" w:cs="Times New Roman"/>
          <w:sz w:val="28"/>
          <w:szCs w:val="28"/>
        </w:rPr>
        <w:t>Рівень вищої освіти перший (бакалаврський)</w:t>
      </w:r>
    </w:p>
    <w:p w:rsidR="00A26E7E" w:rsidRPr="004A5CEE" w:rsidRDefault="00A26E7E" w:rsidP="008B10F7">
      <w:pPr>
        <w:widowControl w:val="0"/>
        <w:autoSpaceDE w:val="0"/>
        <w:autoSpaceDN w:val="0"/>
        <w:spacing w:after="0" w:line="360" w:lineRule="auto"/>
        <w:ind w:left="2520" w:right="3870"/>
        <w:jc w:val="both"/>
        <w:outlineLvl w:val="0"/>
        <w:rPr>
          <w:rFonts w:ascii="Times New Roman" w:hAnsi="Times New Roman" w:cs="Times New Roman"/>
          <w:sz w:val="28"/>
          <w:szCs w:val="28"/>
        </w:rPr>
      </w:pPr>
      <w:r w:rsidRPr="004A5CEE">
        <w:rPr>
          <w:rFonts w:ascii="Times New Roman" w:hAnsi="Times New Roman" w:cs="Times New Roman"/>
          <w:sz w:val="28"/>
          <w:szCs w:val="28"/>
        </w:rPr>
        <w:t>Галузь знань 02 Культура і мистецтво</w:t>
      </w:r>
    </w:p>
    <w:p w:rsidR="00A26E7E" w:rsidRPr="004A5CEE" w:rsidRDefault="00A26E7E" w:rsidP="008B10F7">
      <w:pPr>
        <w:widowControl w:val="0"/>
        <w:autoSpaceDE w:val="0"/>
        <w:autoSpaceDN w:val="0"/>
        <w:spacing w:after="0" w:line="360" w:lineRule="auto"/>
        <w:ind w:left="2520" w:right="3870"/>
        <w:jc w:val="both"/>
        <w:outlineLvl w:val="0"/>
        <w:rPr>
          <w:rFonts w:ascii="Times New Roman" w:hAnsi="Times New Roman" w:cs="Times New Roman"/>
          <w:sz w:val="28"/>
          <w:szCs w:val="28"/>
        </w:rPr>
      </w:pPr>
      <w:r w:rsidRPr="004A5CEE">
        <w:rPr>
          <w:rFonts w:ascii="Times New Roman" w:hAnsi="Times New Roman" w:cs="Times New Roman"/>
          <w:sz w:val="28"/>
          <w:szCs w:val="28"/>
        </w:rPr>
        <w:t>Спеціальність 029 «Інформаційна, бібліотечна та архівна справа»</w:t>
      </w:r>
    </w:p>
    <w:p w:rsidR="00A26E7E" w:rsidRDefault="00A26E7E" w:rsidP="00BA1152">
      <w:pPr>
        <w:widowControl w:val="0"/>
        <w:autoSpaceDE w:val="0"/>
        <w:autoSpaceDN w:val="0"/>
        <w:spacing w:after="0" w:line="720" w:lineRule="auto"/>
        <w:ind w:left="2977" w:right="3870"/>
        <w:jc w:val="center"/>
        <w:outlineLvl w:val="0"/>
        <w:rPr>
          <w:rFonts w:ascii="Times New Roman" w:hAnsi="Times New Roman" w:cs="Times New Roman"/>
          <w:b/>
          <w:bCs/>
          <w:sz w:val="28"/>
          <w:szCs w:val="28"/>
          <w:lang w:val="en-US"/>
        </w:rPr>
      </w:pPr>
    </w:p>
    <w:p w:rsidR="00A26E7E" w:rsidRDefault="00A26E7E" w:rsidP="00BA1152">
      <w:pPr>
        <w:widowControl w:val="0"/>
        <w:autoSpaceDE w:val="0"/>
        <w:autoSpaceDN w:val="0"/>
        <w:spacing w:after="0" w:line="720" w:lineRule="auto"/>
        <w:ind w:left="2977" w:right="3870"/>
        <w:jc w:val="center"/>
        <w:outlineLvl w:val="0"/>
        <w:rPr>
          <w:rFonts w:ascii="Times New Roman" w:hAnsi="Times New Roman" w:cs="Times New Roman"/>
          <w:b/>
          <w:bCs/>
          <w:sz w:val="28"/>
          <w:szCs w:val="28"/>
          <w:lang w:val="en-US"/>
        </w:rPr>
      </w:pPr>
    </w:p>
    <w:p w:rsidR="00A26E7E" w:rsidRDefault="00A26E7E" w:rsidP="00BA1152">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r>
        <w:rPr>
          <w:rFonts w:ascii="Times New Roman" w:hAnsi="Times New Roman" w:cs="Times New Roman"/>
          <w:b/>
          <w:bCs/>
          <w:sz w:val="28"/>
          <w:szCs w:val="28"/>
        </w:rPr>
        <w:t>Кропивницький – 2021</w:t>
      </w:r>
    </w:p>
    <w:p w:rsidR="00A26E7E" w:rsidRDefault="00A26E7E" w:rsidP="00BA1152">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lang w:val="en-US"/>
        </w:rPr>
      </w:pPr>
    </w:p>
    <w:p w:rsidR="00A26E7E" w:rsidRDefault="00A26E7E" w:rsidP="00BA1152">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r w:rsidRPr="00954CF1">
        <w:rPr>
          <w:rFonts w:ascii="Times New Roman" w:hAnsi="Times New Roman" w:cs="Times New Roman"/>
          <w:b/>
          <w:bCs/>
          <w:sz w:val="28"/>
          <w:szCs w:val="28"/>
        </w:rPr>
        <w:t>ЗМІСТ</w:t>
      </w:r>
    </w:p>
    <w:p w:rsidR="00A26E7E" w:rsidRDefault="00A26E7E" w:rsidP="00BA1152">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p>
    <w:p w:rsidR="00A26E7E" w:rsidRDefault="00A26E7E" w:rsidP="00BA1152">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p>
    <w:p w:rsidR="00A26E7E" w:rsidRPr="00954CF1" w:rsidRDefault="00A26E7E" w:rsidP="00BA1152">
      <w:pPr>
        <w:widowControl w:val="0"/>
        <w:autoSpaceDE w:val="0"/>
        <w:autoSpaceDN w:val="0"/>
        <w:spacing w:before="69" w:after="0" w:line="320" w:lineRule="exact"/>
        <w:ind w:right="-31"/>
        <w:jc w:val="both"/>
        <w:outlineLvl w:val="0"/>
        <w:rPr>
          <w:rFonts w:ascii="Times New Roman" w:hAnsi="Times New Roman" w:cs="Times New Roman"/>
          <w:b/>
          <w:bCs/>
          <w:sz w:val="28"/>
          <w:szCs w:val="28"/>
        </w:rPr>
      </w:pPr>
    </w:p>
    <w:p w:rsidR="00A26E7E" w:rsidRPr="00954CF1" w:rsidRDefault="00A26E7E" w:rsidP="00BA1152">
      <w:pPr>
        <w:widowControl w:val="0"/>
        <w:numPr>
          <w:ilvl w:val="0"/>
          <w:numId w:val="8"/>
        </w:numPr>
        <w:tabs>
          <w:tab w:val="left" w:pos="1843"/>
        </w:tabs>
        <w:autoSpaceDE w:val="0"/>
        <w:autoSpaceDN w:val="0"/>
        <w:spacing w:after="0" w:line="320" w:lineRule="exact"/>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Загальна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інформація</w:t>
      </w:r>
    </w:p>
    <w:p w:rsidR="00A26E7E" w:rsidRPr="00954CF1" w:rsidRDefault="00A26E7E" w:rsidP="00BA1152">
      <w:pPr>
        <w:widowControl w:val="0"/>
        <w:numPr>
          <w:ilvl w:val="0"/>
          <w:numId w:val="8"/>
        </w:numPr>
        <w:tabs>
          <w:tab w:val="left" w:pos="1843"/>
        </w:tabs>
        <w:autoSpaceDE w:val="0"/>
        <w:autoSpaceDN w:val="0"/>
        <w:spacing w:before="162"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Анотація</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до</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A26E7E" w:rsidRPr="00954CF1" w:rsidRDefault="00A26E7E" w:rsidP="00BA1152">
      <w:pPr>
        <w:widowControl w:val="0"/>
        <w:numPr>
          <w:ilvl w:val="0"/>
          <w:numId w:val="8"/>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Мета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і</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завдання</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A26E7E" w:rsidRPr="00954CF1" w:rsidRDefault="00A26E7E" w:rsidP="00BA1152">
      <w:pPr>
        <w:widowControl w:val="0"/>
        <w:numPr>
          <w:ilvl w:val="0"/>
          <w:numId w:val="8"/>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Формат</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A26E7E" w:rsidRPr="00954CF1" w:rsidRDefault="00A26E7E" w:rsidP="00BA1152">
      <w:pPr>
        <w:widowControl w:val="0"/>
        <w:numPr>
          <w:ilvl w:val="0"/>
          <w:numId w:val="8"/>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Pr>
          <w:rFonts w:ascii="Times New Roman" w:hAnsi="Times New Roman" w:cs="Times New Roman"/>
          <w:sz w:val="28"/>
          <w:szCs w:val="28"/>
        </w:rPr>
        <w:t>Програмні р</w:t>
      </w:r>
      <w:r w:rsidRPr="00954CF1">
        <w:rPr>
          <w:rFonts w:ascii="Times New Roman" w:hAnsi="Times New Roman" w:cs="Times New Roman"/>
          <w:sz w:val="28"/>
          <w:szCs w:val="28"/>
        </w:rPr>
        <w:t>езультати навчання</w:t>
      </w:r>
    </w:p>
    <w:p w:rsidR="00A26E7E" w:rsidRPr="00954CF1" w:rsidRDefault="00A26E7E" w:rsidP="00BA1152">
      <w:pPr>
        <w:widowControl w:val="0"/>
        <w:numPr>
          <w:ilvl w:val="0"/>
          <w:numId w:val="8"/>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Обсяг</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A26E7E" w:rsidRPr="00954CF1" w:rsidRDefault="00A26E7E" w:rsidP="00BA1152">
      <w:pPr>
        <w:widowControl w:val="0"/>
        <w:numPr>
          <w:ilvl w:val="0"/>
          <w:numId w:val="8"/>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Ознаки</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A26E7E" w:rsidRPr="00954CF1" w:rsidRDefault="00A26E7E" w:rsidP="00BA1152">
      <w:pPr>
        <w:widowControl w:val="0"/>
        <w:numPr>
          <w:ilvl w:val="0"/>
          <w:numId w:val="8"/>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Пререквізити</w:t>
      </w:r>
    </w:p>
    <w:p w:rsidR="00A26E7E" w:rsidRPr="00954CF1" w:rsidRDefault="00A26E7E" w:rsidP="00BA1152">
      <w:pPr>
        <w:widowControl w:val="0"/>
        <w:numPr>
          <w:ilvl w:val="0"/>
          <w:numId w:val="8"/>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Технічне</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та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програмне</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забезпечення</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 обладнання</w:t>
      </w:r>
    </w:p>
    <w:p w:rsidR="00A26E7E" w:rsidRPr="00954CF1" w:rsidRDefault="00A26E7E" w:rsidP="00BA1152">
      <w:pPr>
        <w:widowControl w:val="0"/>
        <w:numPr>
          <w:ilvl w:val="0"/>
          <w:numId w:val="8"/>
        </w:numPr>
        <w:tabs>
          <w:tab w:val="left" w:pos="1263"/>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Політика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курсу</w:t>
      </w:r>
    </w:p>
    <w:p w:rsidR="00A26E7E" w:rsidRPr="00954CF1" w:rsidRDefault="00A26E7E" w:rsidP="00BA1152">
      <w:pPr>
        <w:widowControl w:val="0"/>
        <w:numPr>
          <w:ilvl w:val="0"/>
          <w:numId w:val="8"/>
        </w:numPr>
        <w:tabs>
          <w:tab w:val="left" w:pos="1263"/>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Навчально-методична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карта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A26E7E" w:rsidRPr="00954CF1" w:rsidRDefault="00A26E7E" w:rsidP="00BA1152">
      <w:pPr>
        <w:widowControl w:val="0"/>
        <w:numPr>
          <w:ilvl w:val="0"/>
          <w:numId w:val="8"/>
        </w:numPr>
        <w:tabs>
          <w:tab w:val="left" w:pos="1263"/>
          <w:tab w:val="left" w:pos="1843"/>
        </w:tabs>
        <w:autoSpaceDE w:val="0"/>
        <w:autoSpaceDN w:val="0"/>
        <w:spacing w:before="160"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Система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оцінювання</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та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вимоги</w:t>
      </w:r>
    </w:p>
    <w:p w:rsidR="00A26E7E" w:rsidRPr="00954CF1" w:rsidRDefault="00A26E7E" w:rsidP="00BA1152">
      <w:pPr>
        <w:widowControl w:val="0"/>
        <w:numPr>
          <w:ilvl w:val="0"/>
          <w:numId w:val="8"/>
        </w:numPr>
        <w:tabs>
          <w:tab w:val="left" w:pos="1264"/>
          <w:tab w:val="left" w:pos="1843"/>
        </w:tabs>
        <w:autoSpaceDE w:val="0"/>
        <w:autoSpaceDN w:val="0"/>
        <w:spacing w:before="162"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Рекомендовані джерела інформації</w:t>
      </w:r>
    </w:p>
    <w:p w:rsidR="00A26E7E" w:rsidRDefault="00A26E7E" w:rsidP="00BA1152">
      <w:pPr>
        <w:tabs>
          <w:tab w:val="left" w:pos="1843"/>
        </w:tabs>
        <w:ind w:left="1560" w:right="-31" w:firstLine="1288"/>
        <w:jc w:val="both"/>
        <w:rPr>
          <w:sz w:val="24"/>
          <w:szCs w:val="24"/>
        </w:rPr>
      </w:pPr>
    </w:p>
    <w:p w:rsidR="00A26E7E" w:rsidRDefault="00A26E7E" w:rsidP="00BA1152">
      <w:pPr>
        <w:ind w:right="-31"/>
        <w:jc w:val="both"/>
        <w:rPr>
          <w:sz w:val="24"/>
          <w:szCs w:val="24"/>
        </w:rPr>
      </w:pPr>
    </w:p>
    <w:p w:rsidR="00A26E7E" w:rsidRDefault="00A26E7E" w:rsidP="00BA1152">
      <w:pPr>
        <w:widowControl w:val="0"/>
        <w:autoSpaceDE w:val="0"/>
        <w:autoSpaceDN w:val="0"/>
        <w:spacing w:after="0" w:line="480" w:lineRule="auto"/>
        <w:ind w:left="3686" w:right="4631"/>
        <w:jc w:val="center"/>
      </w:pPr>
      <w:r w:rsidRPr="00F14B63">
        <w:rPr>
          <w:rFonts w:ascii="Times New Roman" w:hAnsi="Times New Roman" w:cs="Times New Roman"/>
          <w:b/>
          <w:bCs/>
          <w:spacing w:val="-68"/>
          <w:sz w:val="28"/>
          <w:szCs w:val="28"/>
        </w:rPr>
        <w:t xml:space="preserve"> </w:t>
      </w:r>
    </w:p>
    <w:p w:rsidR="00A26E7E" w:rsidRPr="00221AC3" w:rsidRDefault="00A26E7E" w:rsidP="00221AC3">
      <w:pPr>
        <w:tabs>
          <w:tab w:val="left" w:pos="6237"/>
        </w:tabs>
        <w:spacing w:before="68" w:after="0" w:line="240" w:lineRule="auto"/>
        <w:ind w:left="6663" w:hanging="426"/>
        <w:outlineLvl w:val="1"/>
        <w:rPr>
          <w:rFonts w:ascii="Times New Roman" w:hAnsi="Times New Roman" w:cs="Times New Roman"/>
          <w:sz w:val="24"/>
          <w:szCs w:val="24"/>
          <w:lang w:val="uk-UA" w:eastAsia="ru-RU"/>
        </w:rPr>
      </w:pPr>
      <w:r w:rsidRPr="00221AC3">
        <w:rPr>
          <w:rFonts w:ascii="Times New Roman" w:hAnsi="Times New Roman" w:cs="Times New Roman"/>
          <w:b/>
          <w:bCs/>
          <w:color w:val="000000"/>
          <w:sz w:val="24"/>
          <w:szCs w:val="24"/>
          <w:lang w:val="uk-UA" w:eastAsia="ru-RU"/>
        </w:rPr>
        <w:t>1.</w:t>
      </w:r>
      <w:r w:rsidRPr="00221AC3">
        <w:rPr>
          <w:rFonts w:ascii="Times New Roman" w:hAnsi="Times New Roman" w:cs="Times New Roman"/>
          <w:b/>
          <w:bCs/>
          <w:color w:val="000000"/>
          <w:sz w:val="24"/>
          <w:szCs w:val="24"/>
          <w:lang w:eastAsia="ru-RU"/>
        </w:rPr>
        <w:t>Загальна інформація</w:t>
      </w:r>
    </w:p>
    <w:p w:rsidR="00A26E7E" w:rsidRPr="00221AC3" w:rsidRDefault="00A26E7E" w:rsidP="002146D6">
      <w:pPr>
        <w:tabs>
          <w:tab w:val="left" w:pos="6644"/>
        </w:tabs>
        <w:spacing w:before="68" w:after="0" w:line="240" w:lineRule="auto"/>
        <w:ind w:left="7230"/>
        <w:outlineLvl w:val="1"/>
        <w:rPr>
          <w:rFonts w:ascii="Times New Roman" w:hAnsi="Times New Roman" w:cs="Times New Roman"/>
          <w:sz w:val="24"/>
          <w:szCs w:val="24"/>
          <w:lang w:val="uk-UA" w:eastAsia="ru-RU"/>
        </w:rPr>
      </w:pPr>
    </w:p>
    <w:tbl>
      <w:tblPr>
        <w:tblW w:w="0" w:type="auto"/>
        <w:tblCellSpacing w:w="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3084"/>
        <w:gridCol w:w="11484"/>
      </w:tblGrid>
      <w:tr w:rsidR="00A26E7E" w:rsidRPr="00391875">
        <w:trPr>
          <w:trHeight w:val="827"/>
          <w:tblCellSpacing w:w="0" w:type="dxa"/>
        </w:trPr>
        <w:tc>
          <w:tcPr>
            <w:tcW w:w="3084" w:type="dxa"/>
            <w:tcMar>
              <w:top w:w="0" w:type="dxa"/>
              <w:left w:w="108" w:type="dxa"/>
              <w:bottom w:w="0" w:type="dxa"/>
              <w:right w:w="108" w:type="dxa"/>
            </w:tcMar>
            <w:vAlign w:val="center"/>
          </w:tcPr>
          <w:p w:rsidR="00A26E7E" w:rsidRPr="00221AC3" w:rsidRDefault="00A26E7E" w:rsidP="002146D6">
            <w:pPr>
              <w:spacing w:before="3" w:after="0" w:line="240" w:lineRule="auto"/>
              <w:rPr>
                <w:rFonts w:ascii="Times New Roman" w:hAnsi="Times New Roman" w:cs="Times New Roman"/>
                <w:sz w:val="24"/>
                <w:szCs w:val="24"/>
                <w:lang w:eastAsia="ru-RU"/>
              </w:rPr>
            </w:pPr>
            <w:r w:rsidRPr="00221AC3">
              <w:rPr>
                <w:rFonts w:ascii="Times New Roman" w:hAnsi="Times New Roman" w:cs="Times New Roman"/>
                <w:sz w:val="24"/>
                <w:szCs w:val="24"/>
                <w:lang w:eastAsia="ru-RU"/>
              </w:rPr>
              <w:t> </w:t>
            </w:r>
          </w:p>
          <w:p w:rsidR="00A26E7E" w:rsidRPr="00221AC3" w:rsidRDefault="00A26E7E" w:rsidP="002146D6">
            <w:pPr>
              <w:spacing w:after="0" w:line="240" w:lineRule="auto"/>
              <w:ind w:left="107"/>
              <w:rPr>
                <w:rFonts w:ascii="Times New Roman" w:hAnsi="Times New Roman" w:cs="Times New Roman"/>
                <w:sz w:val="24"/>
                <w:szCs w:val="24"/>
                <w:lang w:eastAsia="ru-RU"/>
              </w:rPr>
            </w:pPr>
            <w:r w:rsidRPr="00221AC3">
              <w:rPr>
                <w:rFonts w:ascii="Times New Roman" w:hAnsi="Times New Roman" w:cs="Times New Roman"/>
                <w:color w:val="000000"/>
                <w:sz w:val="24"/>
                <w:szCs w:val="24"/>
                <w:lang w:eastAsia="ru-RU"/>
              </w:rPr>
              <w:t>Назва курсу</w:t>
            </w:r>
          </w:p>
        </w:tc>
        <w:tc>
          <w:tcPr>
            <w:tcW w:w="11484" w:type="dxa"/>
            <w:tcMar>
              <w:top w:w="0" w:type="dxa"/>
              <w:left w:w="108" w:type="dxa"/>
              <w:bottom w:w="0" w:type="dxa"/>
              <w:right w:w="108" w:type="dxa"/>
            </w:tcMar>
            <w:vAlign w:val="center"/>
          </w:tcPr>
          <w:p w:rsidR="00A26E7E" w:rsidRPr="00221AC3" w:rsidRDefault="00A26E7E" w:rsidP="002146D6">
            <w:pPr>
              <w:spacing w:before="3" w:after="0" w:line="240" w:lineRule="auto"/>
              <w:rPr>
                <w:rFonts w:ascii="Times New Roman" w:hAnsi="Times New Roman" w:cs="Times New Roman"/>
                <w:sz w:val="24"/>
                <w:szCs w:val="24"/>
                <w:lang w:eastAsia="ru-RU"/>
              </w:rPr>
            </w:pPr>
            <w:r w:rsidRPr="00221AC3">
              <w:rPr>
                <w:rFonts w:ascii="Times New Roman" w:hAnsi="Times New Roman" w:cs="Times New Roman"/>
                <w:sz w:val="24"/>
                <w:szCs w:val="24"/>
                <w:lang w:eastAsia="ru-RU"/>
              </w:rPr>
              <w:t> </w:t>
            </w:r>
          </w:p>
          <w:p w:rsidR="00A26E7E" w:rsidRPr="00221AC3" w:rsidRDefault="00A26E7E" w:rsidP="002146D6">
            <w:pPr>
              <w:spacing w:after="0" w:line="240" w:lineRule="auto"/>
              <w:ind w:left="107"/>
              <w:rPr>
                <w:rFonts w:ascii="Times New Roman" w:hAnsi="Times New Roman" w:cs="Times New Roman"/>
                <w:sz w:val="24"/>
                <w:szCs w:val="24"/>
                <w:lang w:val="uk-UA" w:eastAsia="ru-RU"/>
              </w:rPr>
            </w:pPr>
            <w:r w:rsidRPr="00221AC3">
              <w:rPr>
                <w:rFonts w:ascii="Times New Roman" w:hAnsi="Times New Roman" w:cs="Times New Roman"/>
                <w:color w:val="000000"/>
                <w:sz w:val="24"/>
                <w:szCs w:val="24"/>
                <w:lang w:eastAsia="ru-RU"/>
              </w:rPr>
              <w:t>Ф</w:t>
            </w:r>
            <w:r w:rsidRPr="00221AC3">
              <w:rPr>
                <w:rFonts w:ascii="Times New Roman" w:hAnsi="Times New Roman" w:cs="Times New Roman"/>
                <w:color w:val="000000"/>
                <w:sz w:val="24"/>
                <w:szCs w:val="24"/>
                <w:lang w:val="uk-UA" w:eastAsia="ru-RU"/>
              </w:rPr>
              <w:t>ілософія</w:t>
            </w:r>
          </w:p>
        </w:tc>
      </w:tr>
      <w:tr w:rsidR="00A26E7E" w:rsidRPr="00391875">
        <w:trPr>
          <w:trHeight w:val="873"/>
          <w:tblCellSpacing w:w="0" w:type="dxa"/>
        </w:trPr>
        <w:tc>
          <w:tcPr>
            <w:tcW w:w="3084" w:type="dxa"/>
            <w:tcMar>
              <w:top w:w="0" w:type="dxa"/>
              <w:left w:w="108" w:type="dxa"/>
              <w:bottom w:w="0" w:type="dxa"/>
              <w:right w:w="108" w:type="dxa"/>
            </w:tcMar>
            <w:vAlign w:val="center"/>
          </w:tcPr>
          <w:p w:rsidR="00A26E7E" w:rsidRPr="00221AC3" w:rsidRDefault="00A26E7E" w:rsidP="002146D6">
            <w:pPr>
              <w:spacing w:before="1" w:after="0" w:line="240" w:lineRule="auto"/>
              <w:rPr>
                <w:rFonts w:ascii="Times New Roman" w:hAnsi="Times New Roman" w:cs="Times New Roman"/>
                <w:sz w:val="24"/>
                <w:szCs w:val="24"/>
                <w:lang w:eastAsia="ru-RU"/>
              </w:rPr>
            </w:pPr>
            <w:r w:rsidRPr="00221AC3">
              <w:rPr>
                <w:rFonts w:ascii="Times New Roman" w:hAnsi="Times New Roman" w:cs="Times New Roman"/>
                <w:sz w:val="24"/>
                <w:szCs w:val="24"/>
                <w:lang w:eastAsia="ru-RU"/>
              </w:rPr>
              <w:t> </w:t>
            </w:r>
          </w:p>
          <w:p w:rsidR="00A26E7E" w:rsidRPr="00221AC3" w:rsidRDefault="00A26E7E" w:rsidP="002146D6">
            <w:pPr>
              <w:spacing w:before="1" w:after="0" w:line="240" w:lineRule="auto"/>
              <w:ind w:left="107"/>
              <w:rPr>
                <w:rFonts w:ascii="Times New Roman" w:hAnsi="Times New Roman" w:cs="Times New Roman"/>
                <w:sz w:val="24"/>
                <w:szCs w:val="24"/>
                <w:lang w:eastAsia="ru-RU"/>
              </w:rPr>
            </w:pPr>
            <w:r w:rsidRPr="00221AC3">
              <w:rPr>
                <w:rFonts w:ascii="Times New Roman" w:hAnsi="Times New Roman" w:cs="Times New Roman"/>
                <w:color w:val="000000"/>
                <w:sz w:val="24"/>
                <w:szCs w:val="24"/>
                <w:lang w:eastAsia="ru-RU"/>
              </w:rPr>
              <w:t>Викладач</w:t>
            </w:r>
          </w:p>
        </w:tc>
        <w:tc>
          <w:tcPr>
            <w:tcW w:w="11484" w:type="dxa"/>
            <w:tcMar>
              <w:top w:w="0" w:type="dxa"/>
              <w:left w:w="108" w:type="dxa"/>
              <w:bottom w:w="0" w:type="dxa"/>
              <w:right w:w="108" w:type="dxa"/>
            </w:tcMar>
            <w:vAlign w:val="center"/>
          </w:tcPr>
          <w:p w:rsidR="00A26E7E" w:rsidRPr="00391875" w:rsidRDefault="00A26E7E" w:rsidP="002146D6">
            <w:pPr>
              <w:spacing w:after="0" w:line="240" w:lineRule="auto"/>
              <w:rPr>
                <w:rFonts w:ascii="Times New Roman" w:hAnsi="Times New Roman" w:cs="Times New Roman"/>
                <w:sz w:val="24"/>
                <w:szCs w:val="24"/>
                <w:lang w:val="uk-UA"/>
              </w:rPr>
            </w:pPr>
            <w:r w:rsidRPr="00221AC3">
              <w:rPr>
                <w:rFonts w:ascii="Times New Roman" w:hAnsi="Times New Roman" w:cs="Times New Roman"/>
                <w:color w:val="000000"/>
                <w:sz w:val="24"/>
                <w:szCs w:val="24"/>
                <w:lang w:val="uk-UA" w:eastAsia="ru-RU"/>
              </w:rPr>
              <w:t xml:space="preserve">Стежко Зоя Василівна, кандидат філософських наук (спеціальність - </w:t>
            </w:r>
            <w:r w:rsidRPr="00391875">
              <w:rPr>
                <w:rFonts w:ascii="Times New Roman" w:hAnsi="Times New Roman" w:cs="Times New Roman"/>
                <w:sz w:val="24"/>
                <w:szCs w:val="24"/>
              </w:rPr>
              <w:t xml:space="preserve">09.00.01 </w:t>
            </w:r>
            <w:r w:rsidRPr="00391875">
              <w:rPr>
                <w:rFonts w:ascii="Times New Roman" w:hAnsi="Times New Roman" w:cs="Times New Roman"/>
                <w:sz w:val="24"/>
                <w:szCs w:val="24"/>
                <w:lang w:val="uk-UA"/>
              </w:rPr>
              <w:t>– «</w:t>
            </w:r>
            <w:r w:rsidRPr="00391875">
              <w:rPr>
                <w:rFonts w:ascii="Times New Roman" w:hAnsi="Times New Roman" w:cs="Times New Roman"/>
                <w:sz w:val="24"/>
                <w:szCs w:val="24"/>
              </w:rPr>
              <w:t>Діалектичний та історичний матеріалізм</w:t>
            </w:r>
            <w:r w:rsidRPr="00391875">
              <w:rPr>
                <w:rFonts w:ascii="Times New Roman" w:hAnsi="Times New Roman" w:cs="Times New Roman"/>
                <w:sz w:val="24"/>
                <w:szCs w:val="24"/>
                <w:lang w:val="uk-UA"/>
              </w:rPr>
              <w:t>»</w:t>
            </w:r>
            <w:r w:rsidRPr="00391875">
              <w:rPr>
                <w:rFonts w:ascii="Times New Roman" w:hAnsi="Times New Roman" w:cs="Times New Roman"/>
                <w:sz w:val="24"/>
                <w:szCs w:val="24"/>
              </w:rPr>
              <w:t>)</w:t>
            </w:r>
            <w:r w:rsidRPr="00221AC3">
              <w:rPr>
                <w:rFonts w:ascii="Times New Roman" w:hAnsi="Times New Roman" w:cs="Times New Roman"/>
                <w:color w:val="000000"/>
                <w:sz w:val="24"/>
                <w:szCs w:val="24"/>
                <w:lang w:val="uk-UA" w:eastAsia="ru-RU"/>
              </w:rPr>
              <w:t xml:space="preserve">, доцент кафедри </w:t>
            </w:r>
            <w:r w:rsidRPr="00391875">
              <w:rPr>
                <w:rFonts w:ascii="Times New Roman" w:hAnsi="Times New Roman" w:cs="Times New Roman"/>
                <w:sz w:val="24"/>
                <w:szCs w:val="24"/>
              </w:rPr>
              <w:t>історії, ар</w:t>
            </w:r>
            <w:r w:rsidRPr="00391875">
              <w:rPr>
                <w:rFonts w:ascii="Times New Roman" w:hAnsi="Times New Roman" w:cs="Times New Roman"/>
                <w:sz w:val="24"/>
                <w:szCs w:val="24"/>
                <w:lang w:val="uk-UA"/>
              </w:rPr>
              <w:t>хеології, інформаційної</w:t>
            </w:r>
          </w:p>
          <w:p w:rsidR="00A26E7E" w:rsidRPr="00391875" w:rsidRDefault="00A26E7E" w:rsidP="002146D6">
            <w:pPr>
              <w:spacing w:after="0" w:line="240" w:lineRule="auto"/>
              <w:rPr>
                <w:rFonts w:ascii="Times New Roman" w:hAnsi="Times New Roman" w:cs="Times New Roman"/>
                <w:sz w:val="24"/>
                <w:szCs w:val="24"/>
                <w:lang w:val="uk-UA"/>
              </w:rPr>
            </w:pPr>
            <w:r w:rsidRPr="00391875">
              <w:rPr>
                <w:rFonts w:ascii="Times New Roman" w:hAnsi="Times New Roman" w:cs="Times New Roman"/>
                <w:sz w:val="24"/>
                <w:szCs w:val="24"/>
                <w:lang w:val="uk-UA"/>
              </w:rPr>
              <w:t xml:space="preserve"> та архівної справи</w:t>
            </w:r>
          </w:p>
        </w:tc>
      </w:tr>
      <w:tr w:rsidR="00A26E7E" w:rsidRPr="008B10F7">
        <w:trPr>
          <w:trHeight w:val="827"/>
          <w:tblCellSpacing w:w="0" w:type="dxa"/>
        </w:trPr>
        <w:tc>
          <w:tcPr>
            <w:tcW w:w="3084" w:type="dxa"/>
            <w:tcMar>
              <w:top w:w="0" w:type="dxa"/>
              <w:left w:w="108" w:type="dxa"/>
              <w:bottom w:w="0" w:type="dxa"/>
              <w:right w:w="108" w:type="dxa"/>
            </w:tcMar>
            <w:vAlign w:val="center"/>
          </w:tcPr>
          <w:p w:rsidR="00A26E7E" w:rsidRPr="00221AC3" w:rsidRDefault="00A26E7E" w:rsidP="002146D6">
            <w:pPr>
              <w:spacing w:before="3" w:after="0" w:line="240" w:lineRule="auto"/>
              <w:rPr>
                <w:rFonts w:ascii="Times New Roman" w:hAnsi="Times New Roman" w:cs="Times New Roman"/>
                <w:sz w:val="24"/>
                <w:szCs w:val="24"/>
                <w:lang w:eastAsia="ru-RU"/>
              </w:rPr>
            </w:pPr>
            <w:r w:rsidRPr="00221AC3">
              <w:rPr>
                <w:rFonts w:ascii="Times New Roman" w:hAnsi="Times New Roman" w:cs="Times New Roman"/>
                <w:sz w:val="24"/>
                <w:szCs w:val="24"/>
                <w:lang w:eastAsia="ru-RU"/>
              </w:rPr>
              <w:t> </w:t>
            </w:r>
          </w:p>
          <w:p w:rsidR="00A26E7E" w:rsidRPr="00221AC3" w:rsidRDefault="00A26E7E" w:rsidP="002146D6">
            <w:pPr>
              <w:spacing w:after="0" w:line="240" w:lineRule="auto"/>
              <w:ind w:left="107"/>
              <w:rPr>
                <w:rFonts w:ascii="Times New Roman" w:hAnsi="Times New Roman" w:cs="Times New Roman"/>
                <w:sz w:val="24"/>
                <w:szCs w:val="24"/>
                <w:lang w:eastAsia="ru-RU"/>
              </w:rPr>
            </w:pPr>
            <w:r w:rsidRPr="00221AC3">
              <w:rPr>
                <w:rFonts w:ascii="Times New Roman" w:hAnsi="Times New Roman" w:cs="Times New Roman"/>
                <w:color w:val="000000"/>
                <w:sz w:val="24"/>
                <w:szCs w:val="24"/>
                <w:lang w:eastAsia="ru-RU"/>
              </w:rPr>
              <w:t>Профайл викладача</w:t>
            </w:r>
          </w:p>
        </w:tc>
        <w:tc>
          <w:tcPr>
            <w:tcW w:w="11484" w:type="dxa"/>
            <w:tcMar>
              <w:top w:w="0" w:type="dxa"/>
              <w:left w:w="108" w:type="dxa"/>
              <w:bottom w:w="0" w:type="dxa"/>
              <w:right w:w="108" w:type="dxa"/>
            </w:tcMar>
            <w:vAlign w:val="center"/>
          </w:tcPr>
          <w:p w:rsidR="00A26E7E" w:rsidRPr="00221AC3" w:rsidRDefault="00A26E7E" w:rsidP="007613EE">
            <w:pPr>
              <w:spacing w:after="0" w:line="240" w:lineRule="auto"/>
              <w:rPr>
                <w:rFonts w:ascii="Times New Roman" w:hAnsi="Times New Roman" w:cs="Times New Roman"/>
                <w:color w:val="000000"/>
                <w:sz w:val="24"/>
                <w:szCs w:val="24"/>
                <w:lang w:val="uk-UA" w:eastAsia="ru-RU"/>
              </w:rPr>
            </w:pPr>
            <w:hyperlink r:id="rId6" w:history="1">
              <w:r w:rsidRPr="00391875">
                <w:rPr>
                  <w:rStyle w:val="Hyperlink"/>
                  <w:rFonts w:ascii="Times New Roman" w:hAnsi="Times New Roman" w:cs="Times New Roman"/>
                  <w:sz w:val="24"/>
                  <w:szCs w:val="24"/>
                  <w:lang w:val="en-US" w:eastAsia="ru-RU"/>
                </w:rPr>
                <w:t>https</w:t>
              </w:r>
              <w:r w:rsidRPr="00391875">
                <w:rPr>
                  <w:rStyle w:val="Hyperlink"/>
                  <w:rFonts w:ascii="Times New Roman" w:hAnsi="Times New Roman" w:cs="Times New Roman"/>
                  <w:sz w:val="24"/>
                  <w:szCs w:val="24"/>
                  <w:lang w:eastAsia="ru-RU"/>
                </w:rPr>
                <w:t>://</w:t>
              </w:r>
              <w:r w:rsidRPr="00391875">
                <w:rPr>
                  <w:rStyle w:val="Hyperlink"/>
                  <w:rFonts w:ascii="Times New Roman" w:hAnsi="Times New Roman" w:cs="Times New Roman"/>
                  <w:sz w:val="24"/>
                  <w:szCs w:val="24"/>
                  <w:lang w:val="en-US" w:eastAsia="ru-RU"/>
                </w:rPr>
                <w:t>www</w:t>
              </w:r>
              <w:r w:rsidRPr="00391875">
                <w:rPr>
                  <w:rStyle w:val="Hyperlink"/>
                  <w:rFonts w:ascii="Times New Roman" w:hAnsi="Times New Roman" w:cs="Times New Roman"/>
                  <w:sz w:val="24"/>
                  <w:szCs w:val="24"/>
                  <w:lang w:eastAsia="ru-RU"/>
                </w:rPr>
                <w:t>.</w:t>
              </w:r>
              <w:r w:rsidRPr="00391875">
                <w:rPr>
                  <w:rStyle w:val="Hyperlink"/>
                  <w:rFonts w:ascii="Times New Roman" w:hAnsi="Times New Roman" w:cs="Times New Roman"/>
                  <w:sz w:val="24"/>
                  <w:szCs w:val="24"/>
                  <w:lang w:val="en-US" w:eastAsia="ru-RU"/>
                </w:rPr>
                <w:t>researchgate</w:t>
              </w:r>
              <w:r w:rsidRPr="00391875">
                <w:rPr>
                  <w:rStyle w:val="Hyperlink"/>
                  <w:rFonts w:ascii="Times New Roman" w:hAnsi="Times New Roman" w:cs="Times New Roman"/>
                  <w:sz w:val="24"/>
                  <w:szCs w:val="24"/>
                  <w:lang w:eastAsia="ru-RU"/>
                </w:rPr>
                <w:t>.</w:t>
              </w:r>
              <w:r w:rsidRPr="00391875">
                <w:rPr>
                  <w:rStyle w:val="Hyperlink"/>
                  <w:rFonts w:ascii="Times New Roman" w:hAnsi="Times New Roman" w:cs="Times New Roman"/>
                  <w:sz w:val="24"/>
                  <w:szCs w:val="24"/>
                  <w:lang w:val="en-US" w:eastAsia="ru-RU"/>
                </w:rPr>
                <w:t>net</w:t>
              </w:r>
              <w:r w:rsidRPr="00391875">
                <w:rPr>
                  <w:rStyle w:val="Hyperlink"/>
                  <w:rFonts w:ascii="Times New Roman" w:hAnsi="Times New Roman" w:cs="Times New Roman"/>
                  <w:sz w:val="24"/>
                  <w:szCs w:val="24"/>
                  <w:lang w:eastAsia="ru-RU"/>
                </w:rPr>
                <w:t>/</w:t>
              </w:r>
              <w:r w:rsidRPr="00391875">
                <w:rPr>
                  <w:rStyle w:val="Hyperlink"/>
                  <w:rFonts w:ascii="Times New Roman" w:hAnsi="Times New Roman" w:cs="Times New Roman"/>
                  <w:sz w:val="24"/>
                  <w:szCs w:val="24"/>
                  <w:lang w:val="en-US" w:eastAsia="ru-RU"/>
                </w:rPr>
                <w:t>profile</w:t>
              </w:r>
              <w:r w:rsidRPr="00391875">
                <w:rPr>
                  <w:rStyle w:val="Hyperlink"/>
                  <w:rFonts w:ascii="Times New Roman" w:hAnsi="Times New Roman" w:cs="Times New Roman"/>
                  <w:sz w:val="24"/>
                  <w:szCs w:val="24"/>
                  <w:lang w:eastAsia="ru-RU"/>
                </w:rPr>
                <w:t>/</w:t>
              </w:r>
              <w:r w:rsidRPr="00391875">
                <w:rPr>
                  <w:rStyle w:val="Hyperlink"/>
                  <w:rFonts w:ascii="Times New Roman" w:hAnsi="Times New Roman" w:cs="Times New Roman"/>
                  <w:sz w:val="24"/>
                  <w:szCs w:val="24"/>
                  <w:lang w:val="en-US" w:eastAsia="ru-RU"/>
                </w:rPr>
                <w:t>Zoia</w:t>
              </w:r>
              <w:r w:rsidRPr="00391875">
                <w:rPr>
                  <w:rStyle w:val="Hyperlink"/>
                  <w:rFonts w:ascii="Times New Roman" w:hAnsi="Times New Roman" w:cs="Times New Roman"/>
                  <w:sz w:val="24"/>
                  <w:szCs w:val="24"/>
                  <w:lang w:eastAsia="ru-RU"/>
                </w:rPr>
                <w:t>-</w:t>
              </w:r>
              <w:r w:rsidRPr="00391875">
                <w:rPr>
                  <w:rStyle w:val="Hyperlink"/>
                  <w:rFonts w:ascii="Times New Roman" w:hAnsi="Times New Roman" w:cs="Times New Roman"/>
                  <w:sz w:val="24"/>
                  <w:szCs w:val="24"/>
                  <w:lang w:val="en-US" w:eastAsia="ru-RU"/>
                </w:rPr>
                <w:t>Stezhko</w:t>
              </w:r>
            </w:hyperlink>
          </w:p>
          <w:p w:rsidR="00A26E7E" w:rsidRPr="00221AC3" w:rsidRDefault="00A26E7E" w:rsidP="007613EE">
            <w:pPr>
              <w:spacing w:after="0" w:line="240" w:lineRule="auto"/>
              <w:rPr>
                <w:rFonts w:ascii="Times New Roman" w:hAnsi="Times New Roman" w:cs="Times New Roman"/>
                <w:color w:val="000000"/>
                <w:sz w:val="24"/>
                <w:szCs w:val="24"/>
                <w:lang w:val="en-US" w:eastAsia="ru-RU"/>
              </w:rPr>
            </w:pPr>
            <w:r w:rsidRPr="00221AC3">
              <w:rPr>
                <w:rFonts w:ascii="Times New Roman" w:hAnsi="Times New Roman" w:cs="Times New Roman"/>
                <w:color w:val="000000"/>
                <w:sz w:val="24"/>
                <w:szCs w:val="24"/>
                <w:lang w:val="en-US" w:eastAsia="ru-RU"/>
              </w:rPr>
              <w:t>ORCID – 0000-0002-0172-4487</w:t>
            </w:r>
          </w:p>
          <w:p w:rsidR="00A26E7E" w:rsidRPr="00221AC3" w:rsidRDefault="00A26E7E" w:rsidP="007613EE">
            <w:pPr>
              <w:spacing w:after="0" w:line="240" w:lineRule="auto"/>
              <w:rPr>
                <w:rFonts w:ascii="Times New Roman" w:hAnsi="Times New Roman" w:cs="Times New Roman"/>
                <w:color w:val="000000"/>
                <w:sz w:val="24"/>
                <w:szCs w:val="24"/>
                <w:lang w:val="en-US" w:eastAsia="ru-RU"/>
              </w:rPr>
            </w:pPr>
            <w:hyperlink r:id="rId7" w:history="1">
              <w:r w:rsidRPr="00391875">
                <w:rPr>
                  <w:rStyle w:val="Hyperlink"/>
                  <w:rFonts w:ascii="Times New Roman" w:hAnsi="Times New Roman" w:cs="Times New Roman"/>
                  <w:sz w:val="24"/>
                  <w:szCs w:val="24"/>
                  <w:lang w:val="en-US" w:eastAsia="ru-RU"/>
                </w:rPr>
                <w:t>https://publons.com/researcher/2953586//</w:t>
              </w:r>
            </w:hyperlink>
          </w:p>
          <w:p w:rsidR="00A26E7E" w:rsidRPr="00221AC3" w:rsidRDefault="00A26E7E" w:rsidP="007613EE">
            <w:pPr>
              <w:spacing w:after="0" w:line="240" w:lineRule="auto"/>
              <w:rPr>
                <w:rFonts w:ascii="Times New Roman" w:hAnsi="Times New Roman" w:cs="Times New Roman"/>
                <w:color w:val="000000"/>
                <w:sz w:val="24"/>
                <w:szCs w:val="24"/>
                <w:lang w:val="en-US" w:eastAsia="ru-RU"/>
              </w:rPr>
            </w:pPr>
            <w:r w:rsidRPr="00221AC3">
              <w:rPr>
                <w:rFonts w:ascii="Times New Roman" w:hAnsi="Times New Roman" w:cs="Times New Roman"/>
                <w:color w:val="000000"/>
                <w:sz w:val="24"/>
                <w:szCs w:val="24"/>
                <w:lang w:val="en-US" w:eastAsia="ru-RU"/>
              </w:rPr>
              <w:t xml:space="preserve">Web of Science ResearcherID </w:t>
            </w:r>
          </w:p>
          <w:p w:rsidR="00A26E7E" w:rsidRPr="00221AC3" w:rsidRDefault="00A26E7E" w:rsidP="007613EE">
            <w:pPr>
              <w:spacing w:after="0" w:line="240" w:lineRule="auto"/>
              <w:rPr>
                <w:rFonts w:ascii="Times New Roman" w:hAnsi="Times New Roman" w:cs="Times New Roman"/>
                <w:color w:val="000000"/>
                <w:sz w:val="24"/>
                <w:szCs w:val="24"/>
                <w:lang w:val="en-US" w:eastAsia="ru-RU"/>
              </w:rPr>
            </w:pPr>
            <w:r w:rsidRPr="00221AC3">
              <w:rPr>
                <w:rFonts w:ascii="Times New Roman" w:hAnsi="Times New Roman" w:cs="Times New Roman"/>
                <w:color w:val="000000"/>
                <w:sz w:val="24"/>
                <w:szCs w:val="24"/>
                <w:lang w:val="en-US" w:eastAsia="ru-RU"/>
              </w:rPr>
              <w:t>AAI-2780-2021</w:t>
            </w:r>
          </w:p>
          <w:p w:rsidR="00A26E7E" w:rsidRPr="00221AC3" w:rsidRDefault="00A26E7E" w:rsidP="007613EE">
            <w:pPr>
              <w:spacing w:after="0" w:line="240" w:lineRule="auto"/>
              <w:rPr>
                <w:rFonts w:ascii="Times New Roman" w:hAnsi="Times New Roman" w:cs="Times New Roman"/>
                <w:color w:val="000000"/>
                <w:sz w:val="24"/>
                <w:szCs w:val="24"/>
                <w:lang w:val="uk-UA" w:eastAsia="ru-RU"/>
              </w:rPr>
            </w:pPr>
            <w:hyperlink r:id="rId8" w:history="1">
              <w:r w:rsidRPr="00391875">
                <w:rPr>
                  <w:rStyle w:val="Hyperlink"/>
                  <w:rFonts w:ascii="Times New Roman" w:hAnsi="Times New Roman" w:cs="Times New Roman"/>
                  <w:sz w:val="24"/>
                  <w:szCs w:val="24"/>
                  <w:lang w:val="uk-UA" w:eastAsia="ru-RU"/>
                </w:rPr>
                <w:t>https://scholar.google.com/citations?view_op=list_works&amp;hl=ru&amp;user=xzh-_RwAAAAJ</w:t>
              </w:r>
            </w:hyperlink>
          </w:p>
        </w:tc>
      </w:tr>
      <w:tr w:rsidR="00A26E7E" w:rsidRPr="00391875">
        <w:trPr>
          <w:trHeight w:val="275"/>
          <w:tblCellSpacing w:w="0" w:type="dxa"/>
        </w:trPr>
        <w:tc>
          <w:tcPr>
            <w:tcW w:w="3084" w:type="dxa"/>
            <w:tcMar>
              <w:top w:w="0" w:type="dxa"/>
              <w:left w:w="108" w:type="dxa"/>
              <w:bottom w:w="0" w:type="dxa"/>
              <w:right w:w="108" w:type="dxa"/>
            </w:tcMar>
            <w:vAlign w:val="center"/>
          </w:tcPr>
          <w:p w:rsidR="00A26E7E" w:rsidRPr="00221AC3" w:rsidRDefault="00A26E7E" w:rsidP="002146D6">
            <w:pPr>
              <w:spacing w:after="0" w:line="240" w:lineRule="auto"/>
              <w:ind w:left="107"/>
              <w:rPr>
                <w:rFonts w:ascii="Times New Roman" w:hAnsi="Times New Roman" w:cs="Times New Roman"/>
                <w:sz w:val="24"/>
                <w:szCs w:val="24"/>
                <w:lang w:eastAsia="ru-RU"/>
              </w:rPr>
            </w:pPr>
            <w:r w:rsidRPr="00221AC3">
              <w:rPr>
                <w:rFonts w:ascii="Times New Roman" w:hAnsi="Times New Roman" w:cs="Times New Roman"/>
                <w:color w:val="000000"/>
                <w:sz w:val="24"/>
                <w:szCs w:val="24"/>
                <w:lang w:eastAsia="ru-RU"/>
              </w:rPr>
              <w:t>Контактний телефон</w:t>
            </w:r>
          </w:p>
        </w:tc>
        <w:tc>
          <w:tcPr>
            <w:tcW w:w="11484" w:type="dxa"/>
            <w:tcMar>
              <w:top w:w="0" w:type="dxa"/>
              <w:left w:w="108" w:type="dxa"/>
              <w:bottom w:w="0" w:type="dxa"/>
              <w:right w:w="108" w:type="dxa"/>
            </w:tcMar>
            <w:vAlign w:val="center"/>
          </w:tcPr>
          <w:p w:rsidR="00A26E7E" w:rsidRPr="00221AC3" w:rsidRDefault="00A26E7E" w:rsidP="002146D6">
            <w:pPr>
              <w:spacing w:after="0" w:line="240" w:lineRule="auto"/>
              <w:ind w:left="107"/>
              <w:rPr>
                <w:rFonts w:ascii="Times New Roman" w:hAnsi="Times New Roman" w:cs="Times New Roman"/>
                <w:sz w:val="24"/>
                <w:szCs w:val="24"/>
                <w:lang w:eastAsia="ru-RU"/>
              </w:rPr>
            </w:pPr>
            <w:r w:rsidRPr="00221AC3">
              <w:rPr>
                <w:rFonts w:ascii="Times New Roman" w:hAnsi="Times New Roman" w:cs="Times New Roman"/>
                <w:color w:val="000000"/>
                <w:sz w:val="24"/>
                <w:szCs w:val="24"/>
                <w:lang w:eastAsia="ru-RU"/>
              </w:rPr>
              <w:t>050 9394358</w:t>
            </w:r>
          </w:p>
        </w:tc>
      </w:tr>
      <w:tr w:rsidR="00A26E7E" w:rsidRPr="00391875">
        <w:trPr>
          <w:trHeight w:val="311"/>
          <w:tblCellSpacing w:w="0" w:type="dxa"/>
        </w:trPr>
        <w:tc>
          <w:tcPr>
            <w:tcW w:w="3084" w:type="dxa"/>
            <w:tcMar>
              <w:top w:w="0" w:type="dxa"/>
              <w:left w:w="108" w:type="dxa"/>
              <w:bottom w:w="0" w:type="dxa"/>
              <w:right w:w="108" w:type="dxa"/>
            </w:tcMar>
            <w:vAlign w:val="center"/>
          </w:tcPr>
          <w:p w:rsidR="00A26E7E" w:rsidRPr="00221AC3" w:rsidRDefault="00A26E7E" w:rsidP="002146D6">
            <w:pPr>
              <w:spacing w:before="8" w:after="0" w:line="240" w:lineRule="auto"/>
              <w:ind w:left="107"/>
              <w:rPr>
                <w:rFonts w:ascii="Times New Roman" w:hAnsi="Times New Roman" w:cs="Times New Roman"/>
                <w:sz w:val="24"/>
                <w:szCs w:val="24"/>
                <w:lang w:eastAsia="ru-RU"/>
              </w:rPr>
            </w:pPr>
            <w:r w:rsidRPr="00221AC3">
              <w:rPr>
                <w:rFonts w:ascii="Times New Roman" w:hAnsi="Times New Roman" w:cs="Times New Roman"/>
                <w:color w:val="000000"/>
                <w:sz w:val="24"/>
                <w:szCs w:val="24"/>
                <w:lang w:eastAsia="ru-RU"/>
              </w:rPr>
              <w:t>Е-пошта</w:t>
            </w:r>
          </w:p>
        </w:tc>
        <w:tc>
          <w:tcPr>
            <w:tcW w:w="11484" w:type="dxa"/>
            <w:tcMar>
              <w:top w:w="0" w:type="dxa"/>
              <w:left w:w="108" w:type="dxa"/>
              <w:bottom w:w="0" w:type="dxa"/>
              <w:right w:w="108" w:type="dxa"/>
            </w:tcMar>
            <w:vAlign w:val="center"/>
          </w:tcPr>
          <w:p w:rsidR="00A26E7E" w:rsidRPr="00221AC3" w:rsidRDefault="00A26E7E" w:rsidP="002146D6">
            <w:pPr>
              <w:rPr>
                <w:rFonts w:ascii="Times New Roman" w:hAnsi="Times New Roman" w:cs="Times New Roman"/>
                <w:sz w:val="24"/>
                <w:szCs w:val="24"/>
                <w:lang w:eastAsia="ru-RU"/>
              </w:rPr>
            </w:pPr>
            <w:r w:rsidRPr="00221AC3">
              <w:rPr>
                <w:rFonts w:ascii="Times New Roman" w:hAnsi="Times New Roman" w:cs="Times New Roman"/>
                <w:sz w:val="24"/>
                <w:szCs w:val="24"/>
                <w:lang w:eastAsia="ru-RU"/>
              </w:rPr>
              <w:t>zoiastez@ukr.net</w:t>
            </w:r>
          </w:p>
        </w:tc>
      </w:tr>
      <w:tr w:rsidR="00A26E7E" w:rsidRPr="00391875">
        <w:trPr>
          <w:trHeight w:val="275"/>
          <w:tblCellSpacing w:w="0" w:type="dxa"/>
        </w:trPr>
        <w:tc>
          <w:tcPr>
            <w:tcW w:w="3084" w:type="dxa"/>
            <w:tcMar>
              <w:top w:w="0" w:type="dxa"/>
              <w:left w:w="108" w:type="dxa"/>
              <w:bottom w:w="0" w:type="dxa"/>
              <w:right w:w="108" w:type="dxa"/>
            </w:tcMar>
            <w:vAlign w:val="center"/>
          </w:tcPr>
          <w:p w:rsidR="00A26E7E" w:rsidRPr="00221AC3" w:rsidRDefault="00A26E7E" w:rsidP="002146D6">
            <w:pPr>
              <w:spacing w:after="0" w:line="240" w:lineRule="auto"/>
              <w:ind w:left="107"/>
              <w:rPr>
                <w:rFonts w:ascii="Times New Roman" w:hAnsi="Times New Roman" w:cs="Times New Roman"/>
                <w:sz w:val="24"/>
                <w:szCs w:val="24"/>
                <w:lang w:eastAsia="ru-RU"/>
              </w:rPr>
            </w:pPr>
            <w:r w:rsidRPr="00221AC3">
              <w:rPr>
                <w:rFonts w:ascii="Times New Roman" w:hAnsi="Times New Roman" w:cs="Times New Roman"/>
                <w:color w:val="000000"/>
                <w:sz w:val="24"/>
                <w:szCs w:val="24"/>
                <w:lang w:eastAsia="ru-RU"/>
              </w:rPr>
              <w:t>Фейсбук</w:t>
            </w:r>
          </w:p>
        </w:tc>
        <w:tc>
          <w:tcPr>
            <w:tcW w:w="11484" w:type="dxa"/>
            <w:tcMar>
              <w:top w:w="0" w:type="dxa"/>
              <w:left w:w="108" w:type="dxa"/>
              <w:bottom w:w="0" w:type="dxa"/>
              <w:right w:w="108" w:type="dxa"/>
            </w:tcMar>
            <w:vAlign w:val="center"/>
          </w:tcPr>
          <w:p w:rsidR="00A26E7E" w:rsidRPr="00221AC3" w:rsidRDefault="00A26E7E" w:rsidP="002146D6">
            <w:pPr>
              <w:spacing w:after="0" w:line="240" w:lineRule="auto"/>
              <w:ind w:left="107"/>
              <w:rPr>
                <w:rFonts w:ascii="Times New Roman" w:hAnsi="Times New Roman" w:cs="Times New Roman"/>
                <w:sz w:val="24"/>
                <w:szCs w:val="24"/>
                <w:lang w:eastAsia="ru-RU"/>
              </w:rPr>
            </w:pPr>
            <w:r w:rsidRPr="00221AC3">
              <w:rPr>
                <w:rFonts w:ascii="Times New Roman" w:hAnsi="Times New Roman" w:cs="Times New Roman"/>
                <w:sz w:val="24"/>
                <w:szCs w:val="24"/>
                <w:lang w:eastAsia="ru-RU"/>
              </w:rPr>
              <w:t>www.facebook.com/z.stezhko</w:t>
            </w:r>
          </w:p>
        </w:tc>
      </w:tr>
      <w:tr w:rsidR="00A26E7E" w:rsidRPr="00391875">
        <w:trPr>
          <w:trHeight w:val="551"/>
          <w:tblCellSpacing w:w="0" w:type="dxa"/>
        </w:trPr>
        <w:tc>
          <w:tcPr>
            <w:tcW w:w="3084" w:type="dxa"/>
            <w:tcMar>
              <w:top w:w="0" w:type="dxa"/>
              <w:left w:w="108" w:type="dxa"/>
              <w:bottom w:w="0" w:type="dxa"/>
              <w:right w:w="108" w:type="dxa"/>
            </w:tcMar>
            <w:vAlign w:val="center"/>
          </w:tcPr>
          <w:p w:rsidR="00A26E7E" w:rsidRPr="00221AC3" w:rsidRDefault="00A26E7E" w:rsidP="002146D6">
            <w:pPr>
              <w:spacing w:before="128" w:after="0" w:line="240" w:lineRule="auto"/>
              <w:ind w:left="107"/>
              <w:rPr>
                <w:rFonts w:ascii="Times New Roman" w:hAnsi="Times New Roman" w:cs="Times New Roman"/>
                <w:sz w:val="24"/>
                <w:szCs w:val="24"/>
                <w:lang w:eastAsia="ru-RU"/>
              </w:rPr>
            </w:pPr>
            <w:r w:rsidRPr="00221AC3">
              <w:rPr>
                <w:rFonts w:ascii="Times New Roman" w:hAnsi="Times New Roman" w:cs="Times New Roman"/>
                <w:color w:val="000000"/>
                <w:sz w:val="24"/>
                <w:szCs w:val="24"/>
                <w:lang w:eastAsia="ru-RU"/>
              </w:rPr>
              <w:t>Консультації</w:t>
            </w:r>
          </w:p>
        </w:tc>
        <w:tc>
          <w:tcPr>
            <w:tcW w:w="11484" w:type="dxa"/>
            <w:tcMar>
              <w:top w:w="0" w:type="dxa"/>
              <w:left w:w="108" w:type="dxa"/>
              <w:bottom w:w="0" w:type="dxa"/>
              <w:right w:w="108" w:type="dxa"/>
            </w:tcMar>
            <w:vAlign w:val="center"/>
          </w:tcPr>
          <w:p w:rsidR="00A26E7E" w:rsidRPr="00221AC3" w:rsidRDefault="00A26E7E" w:rsidP="002146D6">
            <w:pPr>
              <w:spacing w:after="0" w:line="240" w:lineRule="auto"/>
              <w:ind w:left="107"/>
              <w:rPr>
                <w:rFonts w:ascii="Times New Roman" w:hAnsi="Times New Roman" w:cs="Times New Roman"/>
                <w:sz w:val="24"/>
                <w:szCs w:val="24"/>
                <w:lang w:eastAsia="ru-RU"/>
              </w:rPr>
            </w:pPr>
            <w:r w:rsidRPr="00221AC3">
              <w:rPr>
                <w:rFonts w:ascii="Times New Roman" w:hAnsi="Times New Roman" w:cs="Times New Roman"/>
                <w:i/>
                <w:iCs/>
                <w:color w:val="000000"/>
                <w:sz w:val="24"/>
                <w:szCs w:val="24"/>
                <w:lang w:eastAsia="ru-RU"/>
              </w:rPr>
              <w:t xml:space="preserve">очні – </w:t>
            </w:r>
            <w:r w:rsidRPr="00221AC3">
              <w:rPr>
                <w:rFonts w:ascii="Times New Roman" w:hAnsi="Times New Roman" w:cs="Times New Roman"/>
                <w:color w:val="000000"/>
                <w:sz w:val="24"/>
                <w:szCs w:val="24"/>
                <w:lang w:eastAsia="ru-RU"/>
              </w:rPr>
              <w:t>відповідно до затвердженого графіку консультацій;</w:t>
            </w:r>
          </w:p>
          <w:p w:rsidR="00A26E7E" w:rsidRPr="00221AC3" w:rsidRDefault="00A26E7E" w:rsidP="002146D6">
            <w:pPr>
              <w:spacing w:after="0" w:line="240" w:lineRule="auto"/>
              <w:ind w:left="107"/>
              <w:rPr>
                <w:rFonts w:ascii="Times New Roman" w:hAnsi="Times New Roman" w:cs="Times New Roman"/>
                <w:sz w:val="24"/>
                <w:szCs w:val="24"/>
                <w:lang w:eastAsia="ru-RU"/>
              </w:rPr>
            </w:pPr>
            <w:r w:rsidRPr="00221AC3">
              <w:rPr>
                <w:rFonts w:ascii="Times New Roman" w:hAnsi="Times New Roman" w:cs="Times New Roman"/>
                <w:i/>
                <w:iCs/>
                <w:color w:val="000000"/>
                <w:sz w:val="24"/>
                <w:szCs w:val="24"/>
                <w:lang w:eastAsia="ru-RU"/>
              </w:rPr>
              <w:t>онлайн </w:t>
            </w:r>
            <w:r w:rsidRPr="00221AC3">
              <w:rPr>
                <w:rFonts w:ascii="Times New Roman" w:hAnsi="Times New Roman" w:cs="Times New Roman"/>
                <w:color w:val="000000"/>
                <w:sz w:val="24"/>
                <w:szCs w:val="24"/>
                <w:lang w:eastAsia="ru-RU"/>
              </w:rPr>
              <w:t>– е-листування, у месенджері (Facebook-Messenger), вебінари на платформі Zoom (за запитом здобувача</w:t>
            </w:r>
            <w:r w:rsidRPr="00221AC3">
              <w:rPr>
                <w:rFonts w:ascii="Times New Roman" w:hAnsi="Times New Roman" w:cs="Times New Roman"/>
                <w:color w:val="000000"/>
                <w:sz w:val="24"/>
                <w:szCs w:val="24"/>
                <w:lang w:val="uk-UA" w:eastAsia="ru-RU"/>
              </w:rPr>
              <w:t xml:space="preserve"> вищої освіти</w:t>
            </w:r>
            <w:r w:rsidRPr="00221AC3">
              <w:rPr>
                <w:rFonts w:ascii="Times New Roman" w:hAnsi="Times New Roman" w:cs="Times New Roman"/>
                <w:color w:val="000000"/>
                <w:sz w:val="24"/>
                <w:szCs w:val="24"/>
                <w:lang w:eastAsia="ru-RU"/>
              </w:rPr>
              <w:t>)</w:t>
            </w:r>
          </w:p>
        </w:tc>
      </w:tr>
      <w:tr w:rsidR="00A26E7E" w:rsidRPr="00391875">
        <w:trPr>
          <w:trHeight w:val="554"/>
          <w:tblCellSpacing w:w="0" w:type="dxa"/>
        </w:trPr>
        <w:tc>
          <w:tcPr>
            <w:tcW w:w="3084" w:type="dxa"/>
            <w:tcMar>
              <w:top w:w="0" w:type="dxa"/>
              <w:left w:w="108" w:type="dxa"/>
              <w:bottom w:w="0" w:type="dxa"/>
              <w:right w:w="108" w:type="dxa"/>
            </w:tcMar>
            <w:vAlign w:val="center"/>
          </w:tcPr>
          <w:p w:rsidR="00A26E7E" w:rsidRPr="00221AC3" w:rsidRDefault="00A26E7E" w:rsidP="002146D6">
            <w:pPr>
              <w:spacing w:after="0" w:line="240" w:lineRule="auto"/>
              <w:ind w:left="107"/>
              <w:rPr>
                <w:rFonts w:ascii="Times New Roman" w:hAnsi="Times New Roman" w:cs="Times New Roman"/>
                <w:sz w:val="24"/>
                <w:szCs w:val="24"/>
                <w:lang w:eastAsia="ru-RU"/>
              </w:rPr>
            </w:pPr>
            <w:r w:rsidRPr="00221AC3">
              <w:rPr>
                <w:rFonts w:ascii="Times New Roman" w:hAnsi="Times New Roman" w:cs="Times New Roman"/>
                <w:color w:val="000000"/>
                <w:sz w:val="24"/>
                <w:szCs w:val="24"/>
                <w:lang w:eastAsia="ru-RU"/>
              </w:rPr>
              <w:t>Система дистанційного</w:t>
            </w:r>
          </w:p>
          <w:p w:rsidR="00A26E7E" w:rsidRPr="00221AC3" w:rsidRDefault="00A26E7E" w:rsidP="002146D6">
            <w:pPr>
              <w:spacing w:after="0" w:line="240" w:lineRule="auto"/>
              <w:ind w:left="107"/>
              <w:rPr>
                <w:rFonts w:ascii="Times New Roman" w:hAnsi="Times New Roman" w:cs="Times New Roman"/>
                <w:sz w:val="24"/>
                <w:szCs w:val="24"/>
                <w:lang w:eastAsia="ru-RU"/>
              </w:rPr>
            </w:pPr>
            <w:r w:rsidRPr="00221AC3">
              <w:rPr>
                <w:rFonts w:ascii="Times New Roman" w:hAnsi="Times New Roman" w:cs="Times New Roman"/>
                <w:color w:val="000000"/>
                <w:sz w:val="24"/>
                <w:szCs w:val="24"/>
                <w:lang w:eastAsia="ru-RU"/>
              </w:rPr>
              <w:t>навчання</w:t>
            </w:r>
          </w:p>
        </w:tc>
        <w:tc>
          <w:tcPr>
            <w:tcW w:w="11484" w:type="dxa"/>
            <w:tcMar>
              <w:top w:w="0" w:type="dxa"/>
              <w:left w:w="108" w:type="dxa"/>
              <w:bottom w:w="0" w:type="dxa"/>
              <w:right w:w="108" w:type="dxa"/>
            </w:tcMar>
            <w:vAlign w:val="center"/>
          </w:tcPr>
          <w:p w:rsidR="00A26E7E" w:rsidRPr="00221AC3" w:rsidRDefault="00A26E7E" w:rsidP="002146D6">
            <w:pPr>
              <w:spacing w:before="128" w:after="0" w:line="240" w:lineRule="auto"/>
              <w:ind w:left="107"/>
              <w:rPr>
                <w:rFonts w:ascii="Times New Roman" w:hAnsi="Times New Roman" w:cs="Times New Roman"/>
                <w:sz w:val="24"/>
                <w:szCs w:val="24"/>
                <w:lang w:eastAsia="ru-RU"/>
              </w:rPr>
            </w:pPr>
            <w:hyperlink r:id="rId9" w:history="1">
              <w:r w:rsidRPr="00221AC3">
                <w:rPr>
                  <w:rFonts w:ascii="Times New Roman" w:hAnsi="Times New Roman" w:cs="Times New Roman"/>
                  <w:color w:val="000000"/>
                  <w:sz w:val="24"/>
                  <w:szCs w:val="24"/>
                  <w:u w:val="single"/>
                  <w:lang w:eastAsia="ru-RU"/>
                </w:rPr>
                <w:t>http://moodle.kntu.kr.ua/</w:t>
              </w:r>
            </w:hyperlink>
          </w:p>
        </w:tc>
      </w:tr>
    </w:tbl>
    <w:p w:rsidR="00A26E7E" w:rsidRPr="00221AC3" w:rsidRDefault="00A26E7E" w:rsidP="002146D6">
      <w:pPr>
        <w:spacing w:after="0" w:line="240" w:lineRule="auto"/>
        <w:rPr>
          <w:rFonts w:ascii="Times New Roman" w:hAnsi="Times New Roman" w:cs="Times New Roman"/>
          <w:sz w:val="24"/>
          <w:szCs w:val="24"/>
          <w:lang w:val="uk-UA" w:eastAsia="ru-RU"/>
        </w:rPr>
      </w:pPr>
      <w:r w:rsidRPr="00221AC3">
        <w:rPr>
          <w:rFonts w:ascii="Times New Roman" w:hAnsi="Times New Roman" w:cs="Times New Roman"/>
          <w:sz w:val="24"/>
          <w:szCs w:val="24"/>
          <w:lang w:eastAsia="ru-RU"/>
        </w:rPr>
        <w:t> </w:t>
      </w:r>
    </w:p>
    <w:p w:rsidR="00A26E7E" w:rsidRPr="00221AC3" w:rsidRDefault="00A26E7E" w:rsidP="002146D6">
      <w:pPr>
        <w:spacing w:after="0" w:line="240" w:lineRule="auto"/>
        <w:rPr>
          <w:rFonts w:ascii="Times New Roman" w:hAnsi="Times New Roman" w:cs="Times New Roman"/>
          <w:sz w:val="24"/>
          <w:szCs w:val="24"/>
          <w:lang w:val="uk-UA" w:eastAsia="ru-RU"/>
        </w:rPr>
      </w:pPr>
    </w:p>
    <w:p w:rsidR="00A26E7E" w:rsidRPr="008B10F7" w:rsidRDefault="00A26E7E" w:rsidP="002146D6">
      <w:pPr>
        <w:widowControl w:val="0"/>
        <w:spacing w:after="0" w:line="240" w:lineRule="auto"/>
        <w:jc w:val="center"/>
        <w:rPr>
          <w:rFonts w:ascii="Times New Roman" w:hAnsi="Times New Roman" w:cs="Times New Roman"/>
          <w:b/>
          <w:bCs/>
          <w:sz w:val="24"/>
          <w:szCs w:val="24"/>
          <w:lang w:val="uk-UA"/>
        </w:rPr>
      </w:pPr>
      <w:r w:rsidRPr="008B10F7">
        <w:rPr>
          <w:rFonts w:ascii="Times New Roman" w:hAnsi="Times New Roman" w:cs="Times New Roman"/>
          <w:b/>
          <w:bCs/>
          <w:sz w:val="24"/>
          <w:szCs w:val="24"/>
          <w:lang w:val="uk-UA"/>
        </w:rPr>
        <w:t>2</w:t>
      </w:r>
      <w:r w:rsidRPr="00221AC3">
        <w:rPr>
          <w:rFonts w:ascii="Times New Roman" w:hAnsi="Times New Roman" w:cs="Times New Roman"/>
          <w:b/>
          <w:bCs/>
          <w:sz w:val="24"/>
          <w:szCs w:val="24"/>
          <w:lang w:val="uk-UA"/>
        </w:rPr>
        <w:t>.</w:t>
      </w:r>
      <w:r w:rsidRPr="008B10F7">
        <w:rPr>
          <w:rFonts w:ascii="Times New Roman" w:hAnsi="Times New Roman" w:cs="Times New Roman"/>
          <w:b/>
          <w:bCs/>
          <w:sz w:val="24"/>
          <w:szCs w:val="24"/>
          <w:lang w:val="uk-UA"/>
        </w:rPr>
        <w:t xml:space="preserve"> Анотація до дисципліни</w:t>
      </w:r>
    </w:p>
    <w:p w:rsidR="00A26E7E" w:rsidRPr="00221AC3" w:rsidRDefault="00A26E7E" w:rsidP="002146D6">
      <w:pPr>
        <w:widowControl w:val="0"/>
        <w:spacing w:after="0" w:line="240" w:lineRule="auto"/>
        <w:ind w:firstLine="709"/>
        <w:jc w:val="both"/>
        <w:rPr>
          <w:rFonts w:ascii="Times New Roman" w:eastAsia="Arial Unicode MS" w:hAnsi="Times New Roman" w:cs="Times New Roman"/>
          <w:color w:val="000000"/>
          <w:sz w:val="24"/>
          <w:szCs w:val="24"/>
          <w:lang w:val="uk-UA" w:eastAsia="uk-UA"/>
        </w:rPr>
      </w:pPr>
      <w:r w:rsidRPr="008B10F7">
        <w:rPr>
          <w:rFonts w:ascii="Times New Roman" w:hAnsi="Times New Roman" w:cs="Times New Roman"/>
          <w:sz w:val="24"/>
          <w:szCs w:val="24"/>
          <w:lang w:val="uk-UA"/>
        </w:rPr>
        <w:t>В умовах побудови правового демократичного сусп</w:t>
      </w:r>
      <w:r w:rsidRPr="00221AC3">
        <w:rPr>
          <w:rFonts w:ascii="Times New Roman" w:hAnsi="Times New Roman" w:cs="Times New Roman"/>
          <w:sz w:val="24"/>
          <w:szCs w:val="24"/>
          <w:lang w:val="uk-UA"/>
        </w:rPr>
        <w:t>і</w:t>
      </w:r>
      <w:r w:rsidRPr="008B10F7">
        <w:rPr>
          <w:rFonts w:ascii="Times New Roman" w:hAnsi="Times New Roman" w:cs="Times New Roman"/>
          <w:sz w:val="24"/>
          <w:szCs w:val="24"/>
          <w:lang w:val="uk-UA"/>
        </w:rPr>
        <w:t xml:space="preserve">льства </w:t>
      </w:r>
      <w:r w:rsidRPr="00221AC3">
        <w:rPr>
          <w:rFonts w:ascii="Times New Roman" w:hAnsi="Times New Roman" w:cs="Times New Roman"/>
          <w:sz w:val="24"/>
          <w:szCs w:val="24"/>
          <w:lang w:val="uk-UA"/>
        </w:rPr>
        <w:t xml:space="preserve">та створення української державності особливого значення набуває підготовка не просто фахівця, а особистості з широким діапазоном духовної орієнтації, яка спроможна була б приймати рішення не тільки з суто технічних питань, а й з політичних, етичних чи світоглядних. Ключова роль в реалізації цього завдання належить гуманітарній підготовці, фундаментом якої є філософське знання. Філософія – це відкрита система, способом її існування є постійний творчий пошук – власного «Я», сенсу життя і можливостей самої людини в світі. </w:t>
      </w:r>
      <w:r w:rsidRPr="00221AC3">
        <w:rPr>
          <w:rFonts w:ascii="Times New Roman" w:eastAsia="Arial Unicode MS" w:hAnsi="Times New Roman" w:cs="Times New Roman"/>
          <w:color w:val="000000"/>
          <w:sz w:val="24"/>
          <w:szCs w:val="24"/>
          <w:lang w:val="uk-UA" w:eastAsia="uk-UA"/>
        </w:rPr>
        <w:t>Програма націлена на аналіз основних світоглядних та методологічних проблем, які виникають у суспільстві та науці на сучасному етапі розвитку, та на отримання уявлень щодо тенденцій розвитку суспільства та науки – у яких раціональна філософія виконує не лише методологічну, а й прогностичну функцію.</w:t>
      </w:r>
    </w:p>
    <w:p w:rsidR="00A26E7E" w:rsidRPr="00221AC3" w:rsidRDefault="00A26E7E" w:rsidP="001C0E6B">
      <w:pPr>
        <w:widowControl w:val="0"/>
        <w:spacing w:after="0" w:line="240" w:lineRule="auto"/>
        <w:jc w:val="center"/>
        <w:rPr>
          <w:rFonts w:ascii="Times New Roman" w:hAnsi="Times New Roman" w:cs="Times New Roman"/>
          <w:b/>
          <w:bCs/>
          <w:sz w:val="24"/>
          <w:szCs w:val="24"/>
          <w:lang w:val="uk-UA"/>
        </w:rPr>
      </w:pPr>
      <w:bookmarkStart w:id="0" w:name="bookmark1"/>
      <w:r w:rsidRPr="00221AC3">
        <w:rPr>
          <w:rFonts w:ascii="Times New Roman" w:hAnsi="Times New Roman" w:cs="Times New Roman"/>
          <w:b/>
          <w:bCs/>
          <w:sz w:val="24"/>
          <w:szCs w:val="24"/>
          <w:lang w:val="uk-UA"/>
        </w:rPr>
        <w:t>3. Мета і завдання дисципліни</w:t>
      </w:r>
      <w:bookmarkEnd w:id="0"/>
    </w:p>
    <w:p w:rsidR="00A26E7E" w:rsidRPr="00221AC3" w:rsidRDefault="00A26E7E" w:rsidP="002146D6">
      <w:pPr>
        <w:spacing w:after="0" w:line="240" w:lineRule="auto"/>
        <w:ind w:firstLine="709"/>
        <w:jc w:val="both"/>
        <w:rPr>
          <w:rFonts w:ascii="Times New Roman" w:hAnsi="Times New Roman" w:cs="Times New Roman"/>
          <w:sz w:val="24"/>
          <w:szCs w:val="24"/>
          <w:lang w:val="uk-UA" w:eastAsia="ru-RU"/>
        </w:rPr>
      </w:pPr>
      <w:r w:rsidRPr="00221AC3">
        <w:rPr>
          <w:rFonts w:ascii="Times New Roman" w:hAnsi="Times New Roman" w:cs="Times New Roman"/>
          <w:b/>
          <w:bCs/>
          <w:sz w:val="24"/>
          <w:szCs w:val="24"/>
          <w:lang w:val="uk-UA" w:eastAsia="ru-RU"/>
        </w:rPr>
        <w:t>Мета</w:t>
      </w:r>
      <w:r w:rsidRPr="00221AC3">
        <w:rPr>
          <w:rFonts w:ascii="Times New Roman" w:hAnsi="Times New Roman" w:cs="Times New Roman"/>
          <w:sz w:val="24"/>
          <w:szCs w:val="24"/>
          <w:lang w:val="uk-UA" w:eastAsia="ru-RU"/>
        </w:rPr>
        <w:t xml:space="preserve"> курсу «Філософія» – формування у здобувачів І освітнього рівня вищої освіти «бакалавр»: 1)</w:t>
      </w:r>
      <w:r>
        <w:rPr>
          <w:rFonts w:ascii="Times New Roman" w:hAnsi="Times New Roman" w:cs="Times New Roman"/>
          <w:sz w:val="24"/>
          <w:szCs w:val="24"/>
          <w:lang w:val="uk-UA" w:eastAsia="ru-RU"/>
        </w:rPr>
        <w:t xml:space="preserve"> </w:t>
      </w:r>
      <w:r w:rsidRPr="00221AC3">
        <w:rPr>
          <w:rFonts w:ascii="Times New Roman" w:hAnsi="Times New Roman" w:cs="Times New Roman"/>
          <w:sz w:val="24"/>
          <w:szCs w:val="24"/>
          <w:lang w:val="uk-UA" w:eastAsia="ru-RU"/>
        </w:rPr>
        <w:t>уявлення про проблематику та мову філософії, її поняття,  категорії та методи, про історію філософських вчень; 2)</w:t>
      </w:r>
      <w:r>
        <w:rPr>
          <w:rFonts w:ascii="Times New Roman" w:hAnsi="Times New Roman" w:cs="Times New Roman"/>
          <w:sz w:val="24"/>
          <w:szCs w:val="24"/>
          <w:lang w:val="uk-UA" w:eastAsia="ru-RU"/>
        </w:rPr>
        <w:t xml:space="preserve"> </w:t>
      </w:r>
      <w:r w:rsidRPr="00221AC3">
        <w:rPr>
          <w:rFonts w:ascii="Times New Roman" w:hAnsi="Times New Roman" w:cs="Times New Roman"/>
          <w:sz w:val="24"/>
          <w:szCs w:val="24"/>
          <w:lang w:val="uk-UA" w:eastAsia="ru-RU"/>
        </w:rPr>
        <w:t>філософської культури – стратегічного мислення, глибинного пізнання навколишнього світу, людини та суспільства; 3)</w:t>
      </w:r>
      <w:r>
        <w:rPr>
          <w:rFonts w:ascii="Times New Roman" w:hAnsi="Times New Roman" w:cs="Times New Roman"/>
          <w:sz w:val="24"/>
          <w:szCs w:val="24"/>
          <w:lang w:val="uk-UA" w:eastAsia="ru-RU"/>
        </w:rPr>
        <w:t xml:space="preserve"> </w:t>
      </w:r>
      <w:r w:rsidRPr="00221AC3">
        <w:rPr>
          <w:rFonts w:ascii="Times New Roman" w:hAnsi="Times New Roman" w:cs="Times New Roman"/>
          <w:sz w:val="24"/>
          <w:szCs w:val="24"/>
          <w:lang w:val="uk-UA" w:eastAsia="ru-RU"/>
        </w:rPr>
        <w:t>навичок застосування філософської методології в конкретно-науковому освоєнні дійсності.</w:t>
      </w:r>
    </w:p>
    <w:p w:rsidR="00A26E7E" w:rsidRPr="00221AC3" w:rsidRDefault="00A26E7E" w:rsidP="00EF74E7">
      <w:pPr>
        <w:spacing w:after="0" w:line="240" w:lineRule="auto"/>
        <w:ind w:firstLine="709"/>
        <w:rPr>
          <w:rFonts w:ascii="Times New Roman" w:hAnsi="Times New Roman" w:cs="Times New Roman"/>
          <w:sz w:val="24"/>
          <w:szCs w:val="24"/>
          <w:lang w:val="uk-UA" w:eastAsia="ru-RU"/>
        </w:rPr>
      </w:pPr>
      <w:r w:rsidRPr="00221AC3">
        <w:rPr>
          <w:rFonts w:ascii="Times New Roman" w:hAnsi="Times New Roman" w:cs="Times New Roman"/>
          <w:b/>
          <w:bCs/>
          <w:sz w:val="24"/>
          <w:szCs w:val="24"/>
          <w:lang w:val="uk-UA" w:eastAsia="ru-RU"/>
        </w:rPr>
        <w:t xml:space="preserve">Завдання – </w:t>
      </w:r>
      <w:r w:rsidRPr="00221AC3">
        <w:rPr>
          <w:rFonts w:ascii="Times New Roman" w:hAnsi="Times New Roman" w:cs="Times New Roman"/>
          <w:sz w:val="24"/>
          <w:szCs w:val="24"/>
          <w:lang w:val="uk-UA" w:eastAsia="ru-RU"/>
        </w:rPr>
        <w:t>формувати загальні та фахові компетентності:</w:t>
      </w:r>
    </w:p>
    <w:p w:rsidR="00A26E7E" w:rsidRPr="00221AC3" w:rsidRDefault="00A26E7E" w:rsidP="0042049D">
      <w:pPr>
        <w:pStyle w:val="TableParagraph"/>
        <w:ind w:right="-49" w:firstLine="709"/>
        <w:jc w:val="both"/>
        <w:rPr>
          <w:sz w:val="24"/>
          <w:szCs w:val="24"/>
        </w:rPr>
      </w:pPr>
      <w:r w:rsidRPr="00221AC3">
        <w:rPr>
          <w:i/>
          <w:iCs/>
          <w:sz w:val="24"/>
          <w:szCs w:val="24"/>
        </w:rPr>
        <w:t>Інтегральна компетентність:</w:t>
      </w:r>
      <w:r w:rsidRPr="00221AC3">
        <w:rPr>
          <w:sz w:val="24"/>
          <w:szCs w:val="24"/>
        </w:rPr>
        <w:t xml:space="preserve"> Здатність розв’язувати складні спеціалізовані завдання та практичні проблеми у галузі інформаційної, бібліотечної та архівної справи або у процесі навчання, що передбачає застосування положень і методів інформаційної, бібліотечної та архівної справи і характеризуються комплексністю та невизначеністю умов.</w:t>
      </w:r>
    </w:p>
    <w:p w:rsidR="00A26E7E" w:rsidRPr="00221AC3" w:rsidRDefault="00A26E7E" w:rsidP="0042049D">
      <w:pPr>
        <w:pStyle w:val="TableParagraph"/>
        <w:ind w:right="-49" w:firstLine="709"/>
        <w:jc w:val="center"/>
        <w:rPr>
          <w:i/>
          <w:iCs/>
          <w:sz w:val="24"/>
          <w:szCs w:val="24"/>
        </w:rPr>
      </w:pPr>
      <w:r w:rsidRPr="00221AC3">
        <w:rPr>
          <w:i/>
          <w:iCs/>
          <w:sz w:val="24"/>
          <w:szCs w:val="24"/>
        </w:rPr>
        <w:t>Загальні компетентності</w:t>
      </w:r>
    </w:p>
    <w:p w:rsidR="00A26E7E" w:rsidRPr="00221AC3" w:rsidRDefault="00A26E7E" w:rsidP="0042049D">
      <w:pPr>
        <w:pStyle w:val="TableParagraph"/>
        <w:ind w:right="-49" w:firstLine="709"/>
        <w:jc w:val="both"/>
        <w:rPr>
          <w:spacing w:val="-57"/>
          <w:sz w:val="24"/>
          <w:szCs w:val="24"/>
        </w:rPr>
      </w:pPr>
      <w:r w:rsidRPr="00221AC3">
        <w:rPr>
          <w:sz w:val="24"/>
          <w:szCs w:val="24"/>
        </w:rPr>
        <w:t>ЗК 1. Здатність до абстрактного мислення, аналізу та синтезу.</w:t>
      </w:r>
      <w:r w:rsidRPr="00221AC3">
        <w:rPr>
          <w:spacing w:val="-57"/>
          <w:sz w:val="24"/>
          <w:szCs w:val="24"/>
        </w:rPr>
        <w:t xml:space="preserve"> </w:t>
      </w:r>
    </w:p>
    <w:p w:rsidR="00A26E7E" w:rsidRPr="00221AC3" w:rsidRDefault="00A26E7E" w:rsidP="0042049D">
      <w:pPr>
        <w:pStyle w:val="TableParagraph"/>
        <w:ind w:right="-49" w:firstLine="709"/>
        <w:jc w:val="both"/>
        <w:rPr>
          <w:sz w:val="24"/>
          <w:szCs w:val="24"/>
        </w:rPr>
      </w:pPr>
      <w:r w:rsidRPr="00221AC3">
        <w:rPr>
          <w:sz w:val="24"/>
          <w:szCs w:val="24"/>
        </w:rPr>
        <w:t>ЗК</w:t>
      </w:r>
      <w:r w:rsidRPr="00221AC3">
        <w:rPr>
          <w:spacing w:val="23"/>
          <w:sz w:val="24"/>
          <w:szCs w:val="24"/>
        </w:rPr>
        <w:t xml:space="preserve"> </w:t>
      </w:r>
      <w:r w:rsidRPr="00221AC3">
        <w:rPr>
          <w:sz w:val="24"/>
          <w:szCs w:val="24"/>
        </w:rPr>
        <w:t>7.</w:t>
      </w:r>
      <w:r w:rsidRPr="00221AC3">
        <w:rPr>
          <w:spacing w:val="23"/>
          <w:sz w:val="24"/>
          <w:szCs w:val="24"/>
        </w:rPr>
        <w:t xml:space="preserve"> </w:t>
      </w:r>
      <w:r w:rsidRPr="00221AC3">
        <w:rPr>
          <w:sz w:val="24"/>
          <w:szCs w:val="24"/>
        </w:rPr>
        <w:t>Здатність</w:t>
      </w:r>
      <w:r w:rsidRPr="00221AC3">
        <w:rPr>
          <w:spacing w:val="27"/>
          <w:sz w:val="24"/>
          <w:szCs w:val="24"/>
        </w:rPr>
        <w:t xml:space="preserve"> </w:t>
      </w:r>
      <w:r w:rsidRPr="00221AC3">
        <w:rPr>
          <w:sz w:val="24"/>
          <w:szCs w:val="24"/>
        </w:rPr>
        <w:t>до</w:t>
      </w:r>
      <w:r w:rsidRPr="00221AC3">
        <w:rPr>
          <w:spacing w:val="25"/>
          <w:sz w:val="24"/>
          <w:szCs w:val="24"/>
        </w:rPr>
        <w:t xml:space="preserve"> </w:t>
      </w:r>
      <w:r w:rsidRPr="00221AC3">
        <w:rPr>
          <w:sz w:val="24"/>
          <w:szCs w:val="24"/>
        </w:rPr>
        <w:t>пошуку,</w:t>
      </w:r>
      <w:r w:rsidRPr="00221AC3">
        <w:rPr>
          <w:spacing w:val="28"/>
          <w:sz w:val="24"/>
          <w:szCs w:val="24"/>
        </w:rPr>
        <w:t xml:space="preserve"> </w:t>
      </w:r>
      <w:r w:rsidRPr="00221AC3">
        <w:rPr>
          <w:sz w:val="24"/>
          <w:szCs w:val="24"/>
        </w:rPr>
        <w:t>опрацювання</w:t>
      </w:r>
      <w:r w:rsidRPr="00221AC3">
        <w:rPr>
          <w:spacing w:val="21"/>
          <w:sz w:val="24"/>
          <w:szCs w:val="24"/>
        </w:rPr>
        <w:t xml:space="preserve"> </w:t>
      </w:r>
      <w:r w:rsidRPr="00221AC3">
        <w:rPr>
          <w:sz w:val="24"/>
          <w:szCs w:val="24"/>
        </w:rPr>
        <w:t>та</w:t>
      </w:r>
      <w:r w:rsidRPr="00221AC3">
        <w:rPr>
          <w:spacing w:val="25"/>
          <w:sz w:val="24"/>
          <w:szCs w:val="24"/>
        </w:rPr>
        <w:t xml:space="preserve"> </w:t>
      </w:r>
      <w:r w:rsidRPr="00221AC3">
        <w:rPr>
          <w:sz w:val="24"/>
          <w:szCs w:val="24"/>
        </w:rPr>
        <w:t>аналізу</w:t>
      </w:r>
      <w:r w:rsidRPr="00221AC3">
        <w:rPr>
          <w:spacing w:val="21"/>
          <w:sz w:val="24"/>
          <w:szCs w:val="24"/>
        </w:rPr>
        <w:t xml:space="preserve"> </w:t>
      </w:r>
      <w:r w:rsidRPr="00221AC3">
        <w:rPr>
          <w:sz w:val="24"/>
          <w:szCs w:val="24"/>
        </w:rPr>
        <w:t>інформації</w:t>
      </w:r>
      <w:r w:rsidRPr="00221AC3">
        <w:rPr>
          <w:spacing w:val="16"/>
          <w:sz w:val="24"/>
          <w:szCs w:val="24"/>
        </w:rPr>
        <w:t xml:space="preserve"> </w:t>
      </w:r>
      <w:r w:rsidRPr="00221AC3">
        <w:rPr>
          <w:sz w:val="24"/>
          <w:szCs w:val="24"/>
        </w:rPr>
        <w:t>з</w:t>
      </w:r>
      <w:r w:rsidRPr="00221AC3">
        <w:rPr>
          <w:spacing w:val="26"/>
          <w:sz w:val="24"/>
          <w:szCs w:val="24"/>
        </w:rPr>
        <w:t xml:space="preserve"> </w:t>
      </w:r>
      <w:r w:rsidRPr="00221AC3">
        <w:rPr>
          <w:sz w:val="24"/>
          <w:szCs w:val="24"/>
        </w:rPr>
        <w:t>різних</w:t>
      </w:r>
      <w:r w:rsidRPr="00221AC3">
        <w:rPr>
          <w:spacing w:val="-57"/>
          <w:sz w:val="24"/>
          <w:szCs w:val="24"/>
        </w:rPr>
        <w:t xml:space="preserve"> </w:t>
      </w:r>
      <w:r w:rsidRPr="00221AC3">
        <w:rPr>
          <w:sz w:val="24"/>
          <w:szCs w:val="24"/>
        </w:rPr>
        <w:t>джерел.</w:t>
      </w:r>
    </w:p>
    <w:p w:rsidR="00A26E7E" w:rsidRPr="00221AC3" w:rsidRDefault="00A26E7E" w:rsidP="0042049D">
      <w:pPr>
        <w:pStyle w:val="TableParagraph"/>
        <w:ind w:right="-49" w:firstLine="709"/>
        <w:jc w:val="both"/>
        <w:rPr>
          <w:spacing w:val="-57"/>
          <w:sz w:val="24"/>
          <w:szCs w:val="24"/>
        </w:rPr>
      </w:pPr>
      <w:r w:rsidRPr="00221AC3">
        <w:rPr>
          <w:sz w:val="24"/>
          <w:szCs w:val="24"/>
        </w:rPr>
        <w:t>ЗК</w:t>
      </w:r>
      <w:r w:rsidRPr="00221AC3">
        <w:rPr>
          <w:spacing w:val="-7"/>
          <w:sz w:val="24"/>
          <w:szCs w:val="24"/>
        </w:rPr>
        <w:t xml:space="preserve"> </w:t>
      </w:r>
      <w:r w:rsidRPr="00221AC3">
        <w:rPr>
          <w:sz w:val="24"/>
          <w:szCs w:val="24"/>
        </w:rPr>
        <w:t>8.</w:t>
      </w:r>
      <w:r w:rsidRPr="00221AC3">
        <w:rPr>
          <w:spacing w:val="-2"/>
          <w:sz w:val="24"/>
          <w:szCs w:val="24"/>
        </w:rPr>
        <w:t xml:space="preserve"> </w:t>
      </w:r>
      <w:r w:rsidRPr="00221AC3">
        <w:rPr>
          <w:sz w:val="24"/>
          <w:szCs w:val="24"/>
        </w:rPr>
        <w:t>Здатність</w:t>
      </w:r>
      <w:r w:rsidRPr="00221AC3">
        <w:rPr>
          <w:spacing w:val="-4"/>
          <w:sz w:val="24"/>
          <w:szCs w:val="24"/>
        </w:rPr>
        <w:t xml:space="preserve"> </w:t>
      </w:r>
      <w:r w:rsidRPr="00221AC3">
        <w:rPr>
          <w:sz w:val="24"/>
          <w:szCs w:val="24"/>
        </w:rPr>
        <w:t>оцінювати</w:t>
      </w:r>
      <w:r w:rsidRPr="00221AC3">
        <w:rPr>
          <w:spacing w:val="-4"/>
          <w:sz w:val="24"/>
          <w:szCs w:val="24"/>
        </w:rPr>
        <w:t xml:space="preserve"> </w:t>
      </w:r>
      <w:r w:rsidRPr="00221AC3">
        <w:rPr>
          <w:sz w:val="24"/>
          <w:szCs w:val="24"/>
        </w:rPr>
        <w:t>та</w:t>
      </w:r>
      <w:r w:rsidRPr="00221AC3">
        <w:rPr>
          <w:spacing w:val="-5"/>
          <w:sz w:val="24"/>
          <w:szCs w:val="24"/>
        </w:rPr>
        <w:t xml:space="preserve"> </w:t>
      </w:r>
      <w:r w:rsidRPr="00221AC3">
        <w:rPr>
          <w:sz w:val="24"/>
          <w:szCs w:val="24"/>
        </w:rPr>
        <w:t>забезпечувати</w:t>
      </w:r>
      <w:r w:rsidRPr="00221AC3">
        <w:rPr>
          <w:spacing w:val="-4"/>
          <w:sz w:val="24"/>
          <w:szCs w:val="24"/>
        </w:rPr>
        <w:t xml:space="preserve"> </w:t>
      </w:r>
      <w:r w:rsidRPr="00221AC3">
        <w:rPr>
          <w:sz w:val="24"/>
          <w:szCs w:val="24"/>
        </w:rPr>
        <w:t>якість</w:t>
      </w:r>
      <w:r w:rsidRPr="00221AC3">
        <w:rPr>
          <w:spacing w:val="-3"/>
          <w:sz w:val="24"/>
          <w:szCs w:val="24"/>
        </w:rPr>
        <w:t xml:space="preserve"> </w:t>
      </w:r>
      <w:r w:rsidRPr="00221AC3">
        <w:rPr>
          <w:sz w:val="24"/>
          <w:szCs w:val="24"/>
        </w:rPr>
        <w:t>виконуваних</w:t>
      </w:r>
      <w:r w:rsidRPr="00221AC3">
        <w:rPr>
          <w:spacing w:val="-9"/>
          <w:sz w:val="24"/>
          <w:szCs w:val="24"/>
        </w:rPr>
        <w:t xml:space="preserve"> </w:t>
      </w:r>
      <w:r w:rsidRPr="00221AC3">
        <w:rPr>
          <w:sz w:val="24"/>
          <w:szCs w:val="24"/>
        </w:rPr>
        <w:t>робіт.</w:t>
      </w:r>
      <w:r w:rsidRPr="00221AC3">
        <w:rPr>
          <w:spacing w:val="-57"/>
          <w:sz w:val="24"/>
          <w:szCs w:val="24"/>
        </w:rPr>
        <w:t xml:space="preserve"> </w:t>
      </w:r>
    </w:p>
    <w:p w:rsidR="00A26E7E" w:rsidRPr="00221AC3" w:rsidRDefault="00A26E7E" w:rsidP="0042049D">
      <w:pPr>
        <w:pStyle w:val="TableParagraph"/>
        <w:ind w:right="-49" w:firstLine="709"/>
        <w:jc w:val="both"/>
        <w:rPr>
          <w:sz w:val="24"/>
          <w:szCs w:val="24"/>
        </w:rPr>
      </w:pPr>
      <w:r w:rsidRPr="00221AC3">
        <w:rPr>
          <w:sz w:val="24"/>
          <w:szCs w:val="24"/>
        </w:rPr>
        <w:t>ЗК</w:t>
      </w:r>
      <w:r w:rsidRPr="00221AC3">
        <w:rPr>
          <w:spacing w:val="1"/>
          <w:sz w:val="24"/>
          <w:szCs w:val="24"/>
        </w:rPr>
        <w:t xml:space="preserve"> </w:t>
      </w:r>
      <w:r w:rsidRPr="00221AC3">
        <w:rPr>
          <w:sz w:val="24"/>
          <w:szCs w:val="24"/>
        </w:rPr>
        <w:t>11.</w:t>
      </w:r>
      <w:r w:rsidRPr="00221AC3">
        <w:rPr>
          <w:spacing w:val="1"/>
          <w:sz w:val="24"/>
          <w:szCs w:val="24"/>
        </w:rPr>
        <w:t xml:space="preserve"> </w:t>
      </w:r>
      <w:r w:rsidRPr="00221AC3">
        <w:rPr>
          <w:sz w:val="24"/>
          <w:szCs w:val="24"/>
        </w:rPr>
        <w:t>Здатність</w:t>
      </w:r>
      <w:r w:rsidRPr="00221AC3">
        <w:rPr>
          <w:spacing w:val="1"/>
          <w:sz w:val="24"/>
          <w:szCs w:val="24"/>
        </w:rPr>
        <w:t xml:space="preserve"> </w:t>
      </w:r>
      <w:r w:rsidRPr="00221AC3">
        <w:rPr>
          <w:sz w:val="24"/>
          <w:szCs w:val="24"/>
        </w:rPr>
        <w:t>реалізувати</w:t>
      </w:r>
      <w:r w:rsidRPr="00221AC3">
        <w:rPr>
          <w:spacing w:val="1"/>
          <w:sz w:val="24"/>
          <w:szCs w:val="24"/>
        </w:rPr>
        <w:t xml:space="preserve"> </w:t>
      </w:r>
      <w:r w:rsidRPr="00221AC3">
        <w:rPr>
          <w:sz w:val="24"/>
          <w:szCs w:val="24"/>
        </w:rPr>
        <w:t>свої</w:t>
      </w:r>
      <w:r w:rsidRPr="00221AC3">
        <w:rPr>
          <w:spacing w:val="1"/>
          <w:sz w:val="24"/>
          <w:szCs w:val="24"/>
        </w:rPr>
        <w:t xml:space="preserve"> </w:t>
      </w:r>
      <w:r w:rsidRPr="00221AC3">
        <w:rPr>
          <w:sz w:val="24"/>
          <w:szCs w:val="24"/>
        </w:rPr>
        <w:t>права</w:t>
      </w:r>
      <w:r w:rsidRPr="00221AC3">
        <w:rPr>
          <w:spacing w:val="1"/>
          <w:sz w:val="24"/>
          <w:szCs w:val="24"/>
        </w:rPr>
        <w:t xml:space="preserve"> </w:t>
      </w:r>
      <w:r w:rsidRPr="00221AC3">
        <w:rPr>
          <w:sz w:val="24"/>
          <w:szCs w:val="24"/>
        </w:rPr>
        <w:t>та</w:t>
      </w:r>
      <w:r w:rsidRPr="00221AC3">
        <w:rPr>
          <w:spacing w:val="1"/>
          <w:sz w:val="24"/>
          <w:szCs w:val="24"/>
        </w:rPr>
        <w:t xml:space="preserve"> </w:t>
      </w:r>
      <w:r w:rsidRPr="00221AC3">
        <w:rPr>
          <w:sz w:val="24"/>
          <w:szCs w:val="24"/>
        </w:rPr>
        <w:t>обов’язки</w:t>
      </w:r>
      <w:r w:rsidRPr="00221AC3">
        <w:rPr>
          <w:spacing w:val="1"/>
          <w:sz w:val="24"/>
          <w:szCs w:val="24"/>
        </w:rPr>
        <w:t xml:space="preserve"> </w:t>
      </w:r>
      <w:r w:rsidRPr="00221AC3">
        <w:rPr>
          <w:sz w:val="24"/>
          <w:szCs w:val="24"/>
        </w:rPr>
        <w:t>як</w:t>
      </w:r>
      <w:r w:rsidRPr="00221AC3">
        <w:rPr>
          <w:spacing w:val="61"/>
          <w:sz w:val="24"/>
          <w:szCs w:val="24"/>
        </w:rPr>
        <w:t xml:space="preserve"> </w:t>
      </w:r>
      <w:r w:rsidRPr="00221AC3">
        <w:rPr>
          <w:sz w:val="24"/>
          <w:szCs w:val="24"/>
        </w:rPr>
        <w:t>члена</w:t>
      </w:r>
      <w:r w:rsidRPr="00221AC3">
        <w:rPr>
          <w:spacing w:val="1"/>
          <w:sz w:val="24"/>
          <w:szCs w:val="24"/>
        </w:rPr>
        <w:t xml:space="preserve"> </w:t>
      </w:r>
      <w:r w:rsidRPr="00221AC3">
        <w:rPr>
          <w:sz w:val="24"/>
          <w:szCs w:val="24"/>
        </w:rPr>
        <w:t>суспільства,</w:t>
      </w:r>
      <w:r w:rsidRPr="00221AC3">
        <w:rPr>
          <w:spacing w:val="1"/>
          <w:sz w:val="24"/>
          <w:szCs w:val="24"/>
        </w:rPr>
        <w:t xml:space="preserve"> </w:t>
      </w:r>
      <w:r w:rsidRPr="00221AC3">
        <w:rPr>
          <w:sz w:val="24"/>
          <w:szCs w:val="24"/>
        </w:rPr>
        <w:t>усвідомлювати</w:t>
      </w:r>
      <w:r w:rsidRPr="00221AC3">
        <w:rPr>
          <w:spacing w:val="1"/>
          <w:sz w:val="24"/>
          <w:szCs w:val="24"/>
        </w:rPr>
        <w:t xml:space="preserve"> </w:t>
      </w:r>
      <w:r w:rsidRPr="00221AC3">
        <w:rPr>
          <w:sz w:val="24"/>
          <w:szCs w:val="24"/>
        </w:rPr>
        <w:t>цінності</w:t>
      </w:r>
      <w:r w:rsidRPr="00221AC3">
        <w:rPr>
          <w:spacing w:val="1"/>
          <w:sz w:val="24"/>
          <w:szCs w:val="24"/>
        </w:rPr>
        <w:t xml:space="preserve"> </w:t>
      </w:r>
      <w:r w:rsidRPr="00221AC3">
        <w:rPr>
          <w:sz w:val="24"/>
          <w:szCs w:val="24"/>
        </w:rPr>
        <w:t>громадянського</w:t>
      </w:r>
      <w:r w:rsidRPr="00221AC3">
        <w:rPr>
          <w:spacing w:val="1"/>
          <w:sz w:val="24"/>
          <w:szCs w:val="24"/>
        </w:rPr>
        <w:t xml:space="preserve"> </w:t>
      </w:r>
      <w:r w:rsidRPr="00221AC3">
        <w:rPr>
          <w:sz w:val="24"/>
          <w:szCs w:val="24"/>
        </w:rPr>
        <w:t>(вільного</w:t>
      </w:r>
      <w:r w:rsidRPr="00221AC3">
        <w:rPr>
          <w:spacing w:val="1"/>
          <w:sz w:val="24"/>
          <w:szCs w:val="24"/>
        </w:rPr>
        <w:t xml:space="preserve"> </w:t>
      </w:r>
      <w:r w:rsidRPr="00221AC3">
        <w:rPr>
          <w:sz w:val="24"/>
          <w:szCs w:val="24"/>
        </w:rPr>
        <w:t>демократичного)</w:t>
      </w:r>
      <w:r w:rsidRPr="00221AC3">
        <w:rPr>
          <w:spacing w:val="1"/>
          <w:sz w:val="24"/>
          <w:szCs w:val="24"/>
        </w:rPr>
        <w:t xml:space="preserve"> </w:t>
      </w:r>
      <w:r w:rsidRPr="00221AC3">
        <w:rPr>
          <w:sz w:val="24"/>
          <w:szCs w:val="24"/>
        </w:rPr>
        <w:t>суспільства</w:t>
      </w:r>
      <w:r w:rsidRPr="00221AC3">
        <w:rPr>
          <w:spacing w:val="1"/>
          <w:sz w:val="24"/>
          <w:szCs w:val="24"/>
        </w:rPr>
        <w:t xml:space="preserve"> </w:t>
      </w:r>
      <w:r w:rsidRPr="00221AC3">
        <w:rPr>
          <w:sz w:val="24"/>
          <w:szCs w:val="24"/>
        </w:rPr>
        <w:t>та</w:t>
      </w:r>
      <w:r w:rsidRPr="00221AC3">
        <w:rPr>
          <w:spacing w:val="1"/>
          <w:sz w:val="24"/>
          <w:szCs w:val="24"/>
        </w:rPr>
        <w:t xml:space="preserve"> </w:t>
      </w:r>
      <w:r w:rsidRPr="00221AC3">
        <w:rPr>
          <w:sz w:val="24"/>
          <w:szCs w:val="24"/>
        </w:rPr>
        <w:t>необхідність</w:t>
      </w:r>
      <w:r w:rsidRPr="00221AC3">
        <w:rPr>
          <w:spacing w:val="1"/>
          <w:sz w:val="24"/>
          <w:szCs w:val="24"/>
        </w:rPr>
        <w:t xml:space="preserve"> </w:t>
      </w:r>
      <w:r w:rsidRPr="00221AC3">
        <w:rPr>
          <w:sz w:val="24"/>
          <w:szCs w:val="24"/>
        </w:rPr>
        <w:t>його</w:t>
      </w:r>
      <w:r w:rsidRPr="00221AC3">
        <w:rPr>
          <w:spacing w:val="1"/>
          <w:sz w:val="24"/>
          <w:szCs w:val="24"/>
        </w:rPr>
        <w:t xml:space="preserve"> </w:t>
      </w:r>
      <w:r w:rsidRPr="00221AC3">
        <w:rPr>
          <w:sz w:val="24"/>
          <w:szCs w:val="24"/>
        </w:rPr>
        <w:t>сталого</w:t>
      </w:r>
      <w:r w:rsidRPr="00221AC3">
        <w:rPr>
          <w:spacing w:val="1"/>
          <w:sz w:val="24"/>
          <w:szCs w:val="24"/>
        </w:rPr>
        <w:t xml:space="preserve"> </w:t>
      </w:r>
      <w:r w:rsidRPr="00221AC3">
        <w:rPr>
          <w:sz w:val="24"/>
          <w:szCs w:val="24"/>
        </w:rPr>
        <w:t>розвитку,</w:t>
      </w:r>
      <w:r w:rsidRPr="00221AC3">
        <w:rPr>
          <w:spacing w:val="1"/>
          <w:sz w:val="24"/>
          <w:szCs w:val="24"/>
        </w:rPr>
        <w:t xml:space="preserve"> </w:t>
      </w:r>
      <w:r w:rsidRPr="00221AC3">
        <w:rPr>
          <w:sz w:val="24"/>
          <w:szCs w:val="24"/>
        </w:rPr>
        <w:t>верховенства</w:t>
      </w:r>
      <w:r w:rsidRPr="00221AC3">
        <w:rPr>
          <w:spacing w:val="-5"/>
          <w:sz w:val="24"/>
          <w:szCs w:val="24"/>
        </w:rPr>
        <w:t xml:space="preserve"> </w:t>
      </w:r>
      <w:r w:rsidRPr="00221AC3">
        <w:rPr>
          <w:sz w:val="24"/>
          <w:szCs w:val="24"/>
        </w:rPr>
        <w:t>права,</w:t>
      </w:r>
      <w:r w:rsidRPr="00221AC3">
        <w:rPr>
          <w:spacing w:val="-2"/>
          <w:sz w:val="24"/>
          <w:szCs w:val="24"/>
        </w:rPr>
        <w:t xml:space="preserve"> </w:t>
      </w:r>
      <w:r w:rsidRPr="00221AC3">
        <w:rPr>
          <w:sz w:val="24"/>
          <w:szCs w:val="24"/>
        </w:rPr>
        <w:t>прав</w:t>
      </w:r>
      <w:r w:rsidRPr="00221AC3">
        <w:rPr>
          <w:spacing w:val="-2"/>
          <w:sz w:val="24"/>
          <w:szCs w:val="24"/>
        </w:rPr>
        <w:t xml:space="preserve"> </w:t>
      </w:r>
      <w:r w:rsidRPr="00221AC3">
        <w:rPr>
          <w:sz w:val="24"/>
          <w:szCs w:val="24"/>
        </w:rPr>
        <w:t>і</w:t>
      </w:r>
      <w:r w:rsidRPr="00221AC3">
        <w:rPr>
          <w:spacing w:val="-8"/>
          <w:sz w:val="24"/>
          <w:szCs w:val="24"/>
        </w:rPr>
        <w:t xml:space="preserve"> </w:t>
      </w:r>
      <w:r w:rsidRPr="00221AC3">
        <w:rPr>
          <w:sz w:val="24"/>
          <w:szCs w:val="24"/>
        </w:rPr>
        <w:t>свободи</w:t>
      </w:r>
      <w:r w:rsidRPr="00221AC3">
        <w:rPr>
          <w:spacing w:val="2"/>
          <w:sz w:val="24"/>
          <w:szCs w:val="24"/>
        </w:rPr>
        <w:t xml:space="preserve"> </w:t>
      </w:r>
      <w:r w:rsidRPr="00221AC3">
        <w:rPr>
          <w:sz w:val="24"/>
          <w:szCs w:val="24"/>
        </w:rPr>
        <w:t>людини</w:t>
      </w:r>
      <w:r w:rsidRPr="00221AC3">
        <w:rPr>
          <w:spacing w:val="-3"/>
          <w:sz w:val="24"/>
          <w:szCs w:val="24"/>
        </w:rPr>
        <w:t xml:space="preserve"> </w:t>
      </w:r>
      <w:r w:rsidRPr="00221AC3">
        <w:rPr>
          <w:sz w:val="24"/>
          <w:szCs w:val="24"/>
        </w:rPr>
        <w:t>і</w:t>
      </w:r>
      <w:r w:rsidRPr="00221AC3">
        <w:rPr>
          <w:spacing w:val="-8"/>
          <w:sz w:val="24"/>
          <w:szCs w:val="24"/>
        </w:rPr>
        <w:t xml:space="preserve"> </w:t>
      </w:r>
      <w:r w:rsidRPr="00221AC3">
        <w:rPr>
          <w:sz w:val="24"/>
          <w:szCs w:val="24"/>
        </w:rPr>
        <w:t>громадянина</w:t>
      </w:r>
      <w:r w:rsidRPr="00221AC3">
        <w:rPr>
          <w:spacing w:val="-5"/>
          <w:sz w:val="24"/>
          <w:szCs w:val="24"/>
        </w:rPr>
        <w:t xml:space="preserve"> </w:t>
      </w:r>
      <w:r w:rsidRPr="00221AC3">
        <w:rPr>
          <w:sz w:val="24"/>
          <w:szCs w:val="24"/>
        </w:rPr>
        <w:t>в</w:t>
      </w:r>
      <w:r w:rsidRPr="00221AC3">
        <w:rPr>
          <w:spacing w:val="-2"/>
          <w:sz w:val="24"/>
          <w:szCs w:val="24"/>
        </w:rPr>
        <w:t xml:space="preserve"> </w:t>
      </w:r>
      <w:r w:rsidRPr="00221AC3">
        <w:rPr>
          <w:sz w:val="24"/>
          <w:szCs w:val="24"/>
        </w:rPr>
        <w:t>Україні.</w:t>
      </w:r>
    </w:p>
    <w:p w:rsidR="00A26E7E" w:rsidRPr="00221AC3" w:rsidRDefault="00A26E7E" w:rsidP="0042049D">
      <w:pPr>
        <w:pStyle w:val="TableParagraph"/>
        <w:ind w:right="-49" w:firstLine="709"/>
        <w:jc w:val="both"/>
        <w:rPr>
          <w:sz w:val="24"/>
          <w:szCs w:val="24"/>
        </w:rPr>
      </w:pPr>
      <w:r w:rsidRPr="00221AC3">
        <w:rPr>
          <w:sz w:val="24"/>
          <w:szCs w:val="24"/>
        </w:rPr>
        <w:t>ЗК 12. Здатність зберігати та примножувати моральні, культурні наукові</w:t>
      </w:r>
      <w:r w:rsidRPr="00221AC3">
        <w:rPr>
          <w:spacing w:val="1"/>
          <w:sz w:val="24"/>
          <w:szCs w:val="24"/>
        </w:rPr>
        <w:t xml:space="preserve"> </w:t>
      </w:r>
      <w:r w:rsidRPr="00221AC3">
        <w:rPr>
          <w:sz w:val="24"/>
          <w:szCs w:val="24"/>
        </w:rPr>
        <w:t>цінності</w:t>
      </w:r>
      <w:r w:rsidRPr="00221AC3">
        <w:rPr>
          <w:spacing w:val="1"/>
          <w:sz w:val="24"/>
          <w:szCs w:val="24"/>
        </w:rPr>
        <w:t xml:space="preserve"> </w:t>
      </w:r>
      <w:r w:rsidRPr="00221AC3">
        <w:rPr>
          <w:sz w:val="24"/>
          <w:szCs w:val="24"/>
        </w:rPr>
        <w:t>і</w:t>
      </w:r>
      <w:r w:rsidRPr="00221AC3">
        <w:rPr>
          <w:spacing w:val="1"/>
          <w:sz w:val="24"/>
          <w:szCs w:val="24"/>
        </w:rPr>
        <w:t xml:space="preserve"> </w:t>
      </w:r>
      <w:r w:rsidRPr="00221AC3">
        <w:rPr>
          <w:sz w:val="24"/>
          <w:szCs w:val="24"/>
        </w:rPr>
        <w:t>досягнення</w:t>
      </w:r>
      <w:r w:rsidRPr="00221AC3">
        <w:rPr>
          <w:spacing w:val="1"/>
          <w:sz w:val="24"/>
          <w:szCs w:val="24"/>
        </w:rPr>
        <w:t xml:space="preserve"> </w:t>
      </w:r>
      <w:r w:rsidRPr="00221AC3">
        <w:rPr>
          <w:sz w:val="24"/>
          <w:szCs w:val="24"/>
        </w:rPr>
        <w:t>суспільства</w:t>
      </w:r>
      <w:r w:rsidRPr="00221AC3">
        <w:rPr>
          <w:spacing w:val="1"/>
          <w:sz w:val="24"/>
          <w:szCs w:val="24"/>
        </w:rPr>
        <w:t xml:space="preserve"> </w:t>
      </w:r>
      <w:r w:rsidRPr="00221AC3">
        <w:rPr>
          <w:sz w:val="24"/>
          <w:szCs w:val="24"/>
        </w:rPr>
        <w:t>на</w:t>
      </w:r>
      <w:r w:rsidRPr="00221AC3">
        <w:rPr>
          <w:spacing w:val="1"/>
          <w:sz w:val="24"/>
          <w:szCs w:val="24"/>
        </w:rPr>
        <w:t xml:space="preserve"> </w:t>
      </w:r>
      <w:r w:rsidRPr="00221AC3">
        <w:rPr>
          <w:sz w:val="24"/>
          <w:szCs w:val="24"/>
        </w:rPr>
        <w:t>основі</w:t>
      </w:r>
      <w:r w:rsidRPr="00221AC3">
        <w:rPr>
          <w:spacing w:val="1"/>
          <w:sz w:val="24"/>
          <w:szCs w:val="24"/>
        </w:rPr>
        <w:t xml:space="preserve"> </w:t>
      </w:r>
      <w:r w:rsidRPr="00221AC3">
        <w:rPr>
          <w:sz w:val="24"/>
          <w:szCs w:val="24"/>
        </w:rPr>
        <w:t>розуміння</w:t>
      </w:r>
      <w:r w:rsidRPr="00221AC3">
        <w:rPr>
          <w:spacing w:val="1"/>
          <w:sz w:val="24"/>
          <w:szCs w:val="24"/>
        </w:rPr>
        <w:t xml:space="preserve"> </w:t>
      </w:r>
      <w:r w:rsidRPr="00221AC3">
        <w:rPr>
          <w:sz w:val="24"/>
          <w:szCs w:val="24"/>
        </w:rPr>
        <w:t>історії</w:t>
      </w:r>
      <w:r w:rsidRPr="00221AC3">
        <w:rPr>
          <w:spacing w:val="1"/>
          <w:sz w:val="24"/>
          <w:szCs w:val="24"/>
        </w:rPr>
        <w:t xml:space="preserve"> </w:t>
      </w:r>
      <w:r w:rsidRPr="00221AC3">
        <w:rPr>
          <w:sz w:val="24"/>
          <w:szCs w:val="24"/>
        </w:rPr>
        <w:t>та</w:t>
      </w:r>
      <w:r w:rsidRPr="00221AC3">
        <w:rPr>
          <w:spacing w:val="1"/>
          <w:sz w:val="24"/>
          <w:szCs w:val="24"/>
        </w:rPr>
        <w:t xml:space="preserve"> </w:t>
      </w:r>
      <w:r w:rsidRPr="00221AC3">
        <w:rPr>
          <w:sz w:val="24"/>
          <w:szCs w:val="24"/>
        </w:rPr>
        <w:t>закономірностей</w:t>
      </w:r>
      <w:r w:rsidRPr="00221AC3">
        <w:rPr>
          <w:spacing w:val="1"/>
          <w:sz w:val="24"/>
          <w:szCs w:val="24"/>
        </w:rPr>
        <w:t xml:space="preserve"> </w:t>
      </w:r>
      <w:r w:rsidRPr="00221AC3">
        <w:rPr>
          <w:sz w:val="24"/>
          <w:szCs w:val="24"/>
        </w:rPr>
        <w:t>розвитку</w:t>
      </w:r>
      <w:r w:rsidRPr="00221AC3">
        <w:rPr>
          <w:spacing w:val="1"/>
          <w:sz w:val="24"/>
          <w:szCs w:val="24"/>
        </w:rPr>
        <w:t xml:space="preserve"> </w:t>
      </w:r>
      <w:r w:rsidRPr="00221AC3">
        <w:rPr>
          <w:sz w:val="24"/>
          <w:szCs w:val="24"/>
        </w:rPr>
        <w:t>предметної</w:t>
      </w:r>
      <w:r w:rsidRPr="00221AC3">
        <w:rPr>
          <w:spacing w:val="1"/>
          <w:sz w:val="24"/>
          <w:szCs w:val="24"/>
        </w:rPr>
        <w:t xml:space="preserve"> </w:t>
      </w:r>
      <w:r w:rsidRPr="00221AC3">
        <w:rPr>
          <w:sz w:val="24"/>
          <w:szCs w:val="24"/>
        </w:rPr>
        <w:t>області,</w:t>
      </w:r>
      <w:r w:rsidRPr="00221AC3">
        <w:rPr>
          <w:spacing w:val="1"/>
          <w:sz w:val="24"/>
          <w:szCs w:val="24"/>
        </w:rPr>
        <w:t xml:space="preserve"> </w:t>
      </w:r>
      <w:r w:rsidRPr="00221AC3">
        <w:rPr>
          <w:sz w:val="24"/>
          <w:szCs w:val="24"/>
        </w:rPr>
        <w:t>її</w:t>
      </w:r>
      <w:r w:rsidRPr="00221AC3">
        <w:rPr>
          <w:spacing w:val="1"/>
          <w:sz w:val="24"/>
          <w:szCs w:val="24"/>
        </w:rPr>
        <w:t xml:space="preserve"> </w:t>
      </w:r>
      <w:r w:rsidRPr="00221AC3">
        <w:rPr>
          <w:sz w:val="24"/>
          <w:szCs w:val="24"/>
        </w:rPr>
        <w:t>місця</w:t>
      </w:r>
      <w:r w:rsidRPr="00221AC3">
        <w:rPr>
          <w:spacing w:val="1"/>
          <w:sz w:val="24"/>
          <w:szCs w:val="24"/>
        </w:rPr>
        <w:t xml:space="preserve"> </w:t>
      </w:r>
      <w:r w:rsidRPr="00221AC3">
        <w:rPr>
          <w:sz w:val="24"/>
          <w:szCs w:val="24"/>
        </w:rPr>
        <w:t>в</w:t>
      </w:r>
      <w:r w:rsidRPr="00221AC3">
        <w:rPr>
          <w:spacing w:val="60"/>
          <w:sz w:val="24"/>
          <w:szCs w:val="24"/>
        </w:rPr>
        <w:t xml:space="preserve"> </w:t>
      </w:r>
      <w:r w:rsidRPr="00221AC3">
        <w:rPr>
          <w:sz w:val="24"/>
          <w:szCs w:val="24"/>
        </w:rPr>
        <w:t>загальній</w:t>
      </w:r>
      <w:r w:rsidRPr="00221AC3">
        <w:rPr>
          <w:spacing w:val="1"/>
          <w:sz w:val="24"/>
          <w:szCs w:val="24"/>
        </w:rPr>
        <w:t xml:space="preserve"> </w:t>
      </w:r>
      <w:r w:rsidRPr="00221AC3">
        <w:rPr>
          <w:sz w:val="24"/>
          <w:szCs w:val="24"/>
        </w:rPr>
        <w:t>системі</w:t>
      </w:r>
      <w:r w:rsidRPr="00221AC3">
        <w:rPr>
          <w:spacing w:val="1"/>
          <w:sz w:val="24"/>
          <w:szCs w:val="24"/>
        </w:rPr>
        <w:t xml:space="preserve"> </w:t>
      </w:r>
      <w:r w:rsidRPr="00221AC3">
        <w:rPr>
          <w:sz w:val="24"/>
          <w:szCs w:val="24"/>
        </w:rPr>
        <w:t>знань</w:t>
      </w:r>
      <w:r w:rsidRPr="00221AC3">
        <w:rPr>
          <w:spacing w:val="1"/>
          <w:sz w:val="24"/>
          <w:szCs w:val="24"/>
        </w:rPr>
        <w:t xml:space="preserve"> </w:t>
      </w:r>
      <w:r w:rsidRPr="00221AC3">
        <w:rPr>
          <w:sz w:val="24"/>
          <w:szCs w:val="24"/>
        </w:rPr>
        <w:t>про</w:t>
      </w:r>
      <w:r w:rsidRPr="00221AC3">
        <w:rPr>
          <w:spacing w:val="1"/>
          <w:sz w:val="24"/>
          <w:szCs w:val="24"/>
        </w:rPr>
        <w:t xml:space="preserve"> </w:t>
      </w:r>
      <w:r w:rsidRPr="00221AC3">
        <w:rPr>
          <w:sz w:val="24"/>
          <w:szCs w:val="24"/>
        </w:rPr>
        <w:t>природу</w:t>
      </w:r>
      <w:r w:rsidRPr="00221AC3">
        <w:rPr>
          <w:spacing w:val="1"/>
          <w:sz w:val="24"/>
          <w:szCs w:val="24"/>
        </w:rPr>
        <w:t xml:space="preserve"> </w:t>
      </w:r>
      <w:r w:rsidRPr="00221AC3">
        <w:rPr>
          <w:sz w:val="24"/>
          <w:szCs w:val="24"/>
        </w:rPr>
        <w:t>і</w:t>
      </w:r>
      <w:r w:rsidRPr="00221AC3">
        <w:rPr>
          <w:spacing w:val="1"/>
          <w:sz w:val="24"/>
          <w:szCs w:val="24"/>
        </w:rPr>
        <w:t xml:space="preserve"> </w:t>
      </w:r>
      <w:r w:rsidRPr="00221AC3">
        <w:rPr>
          <w:sz w:val="24"/>
          <w:szCs w:val="24"/>
        </w:rPr>
        <w:t>суспільство</w:t>
      </w:r>
      <w:r w:rsidRPr="00221AC3">
        <w:rPr>
          <w:spacing w:val="1"/>
          <w:sz w:val="24"/>
          <w:szCs w:val="24"/>
        </w:rPr>
        <w:t xml:space="preserve"> </w:t>
      </w:r>
      <w:r w:rsidRPr="00221AC3">
        <w:rPr>
          <w:sz w:val="24"/>
          <w:szCs w:val="24"/>
        </w:rPr>
        <w:t>та</w:t>
      </w:r>
      <w:r w:rsidRPr="00221AC3">
        <w:rPr>
          <w:spacing w:val="1"/>
          <w:sz w:val="24"/>
          <w:szCs w:val="24"/>
        </w:rPr>
        <w:t xml:space="preserve"> </w:t>
      </w:r>
      <w:r w:rsidRPr="00221AC3">
        <w:rPr>
          <w:sz w:val="24"/>
          <w:szCs w:val="24"/>
        </w:rPr>
        <w:t>у</w:t>
      </w:r>
      <w:r w:rsidRPr="00221AC3">
        <w:rPr>
          <w:spacing w:val="1"/>
          <w:sz w:val="24"/>
          <w:szCs w:val="24"/>
        </w:rPr>
        <w:t xml:space="preserve"> </w:t>
      </w:r>
      <w:r w:rsidRPr="00221AC3">
        <w:rPr>
          <w:sz w:val="24"/>
          <w:szCs w:val="24"/>
        </w:rPr>
        <w:t>розвитку</w:t>
      </w:r>
      <w:r w:rsidRPr="00221AC3">
        <w:rPr>
          <w:spacing w:val="1"/>
          <w:sz w:val="24"/>
          <w:szCs w:val="24"/>
        </w:rPr>
        <w:t xml:space="preserve"> </w:t>
      </w:r>
      <w:r w:rsidRPr="00221AC3">
        <w:rPr>
          <w:sz w:val="24"/>
          <w:szCs w:val="24"/>
        </w:rPr>
        <w:t>суспільства,</w:t>
      </w:r>
      <w:r w:rsidRPr="00221AC3">
        <w:rPr>
          <w:spacing w:val="1"/>
          <w:sz w:val="24"/>
          <w:szCs w:val="24"/>
        </w:rPr>
        <w:t xml:space="preserve"> </w:t>
      </w:r>
      <w:r w:rsidRPr="00221AC3">
        <w:rPr>
          <w:sz w:val="24"/>
          <w:szCs w:val="24"/>
        </w:rPr>
        <w:t>техніки</w:t>
      </w:r>
      <w:r w:rsidRPr="00221AC3">
        <w:rPr>
          <w:spacing w:val="1"/>
          <w:sz w:val="24"/>
          <w:szCs w:val="24"/>
        </w:rPr>
        <w:t xml:space="preserve"> </w:t>
      </w:r>
      <w:r w:rsidRPr="00221AC3">
        <w:rPr>
          <w:sz w:val="24"/>
          <w:szCs w:val="24"/>
        </w:rPr>
        <w:t>і</w:t>
      </w:r>
      <w:r w:rsidRPr="00221AC3">
        <w:rPr>
          <w:spacing w:val="1"/>
          <w:sz w:val="24"/>
          <w:szCs w:val="24"/>
        </w:rPr>
        <w:t xml:space="preserve"> </w:t>
      </w:r>
      <w:r w:rsidRPr="00221AC3">
        <w:rPr>
          <w:sz w:val="24"/>
          <w:szCs w:val="24"/>
        </w:rPr>
        <w:t>технологій,</w:t>
      </w:r>
      <w:r w:rsidRPr="00221AC3">
        <w:rPr>
          <w:spacing w:val="1"/>
          <w:sz w:val="24"/>
          <w:szCs w:val="24"/>
        </w:rPr>
        <w:t xml:space="preserve"> </w:t>
      </w:r>
      <w:r w:rsidRPr="00221AC3">
        <w:rPr>
          <w:sz w:val="24"/>
          <w:szCs w:val="24"/>
        </w:rPr>
        <w:t>використовувати</w:t>
      </w:r>
      <w:r w:rsidRPr="00221AC3">
        <w:rPr>
          <w:spacing w:val="1"/>
          <w:sz w:val="24"/>
          <w:szCs w:val="24"/>
        </w:rPr>
        <w:t xml:space="preserve"> </w:t>
      </w:r>
      <w:r w:rsidRPr="00221AC3">
        <w:rPr>
          <w:sz w:val="24"/>
          <w:szCs w:val="24"/>
        </w:rPr>
        <w:t>різні</w:t>
      </w:r>
      <w:r w:rsidRPr="00221AC3">
        <w:rPr>
          <w:spacing w:val="1"/>
          <w:sz w:val="24"/>
          <w:szCs w:val="24"/>
        </w:rPr>
        <w:t xml:space="preserve"> </w:t>
      </w:r>
      <w:r w:rsidRPr="00221AC3">
        <w:rPr>
          <w:sz w:val="24"/>
          <w:szCs w:val="24"/>
        </w:rPr>
        <w:t>види</w:t>
      </w:r>
      <w:r w:rsidRPr="00221AC3">
        <w:rPr>
          <w:spacing w:val="1"/>
          <w:sz w:val="24"/>
          <w:szCs w:val="24"/>
        </w:rPr>
        <w:t xml:space="preserve"> </w:t>
      </w:r>
      <w:r w:rsidRPr="00221AC3">
        <w:rPr>
          <w:sz w:val="24"/>
          <w:szCs w:val="24"/>
        </w:rPr>
        <w:t>та</w:t>
      </w:r>
      <w:r w:rsidRPr="00221AC3">
        <w:rPr>
          <w:spacing w:val="1"/>
          <w:sz w:val="24"/>
          <w:szCs w:val="24"/>
        </w:rPr>
        <w:t xml:space="preserve"> </w:t>
      </w:r>
      <w:r w:rsidRPr="00221AC3">
        <w:rPr>
          <w:sz w:val="24"/>
          <w:szCs w:val="24"/>
        </w:rPr>
        <w:t>форми</w:t>
      </w:r>
      <w:r w:rsidRPr="00221AC3">
        <w:rPr>
          <w:spacing w:val="1"/>
          <w:sz w:val="24"/>
          <w:szCs w:val="24"/>
        </w:rPr>
        <w:t xml:space="preserve"> </w:t>
      </w:r>
      <w:r w:rsidRPr="00221AC3">
        <w:rPr>
          <w:sz w:val="24"/>
          <w:szCs w:val="24"/>
        </w:rPr>
        <w:t>рухової</w:t>
      </w:r>
      <w:r w:rsidRPr="00221AC3">
        <w:rPr>
          <w:spacing w:val="1"/>
          <w:sz w:val="24"/>
          <w:szCs w:val="24"/>
        </w:rPr>
        <w:t xml:space="preserve"> </w:t>
      </w:r>
      <w:r w:rsidRPr="00221AC3">
        <w:rPr>
          <w:sz w:val="24"/>
          <w:szCs w:val="24"/>
        </w:rPr>
        <w:t>активності</w:t>
      </w:r>
      <w:r w:rsidRPr="00221AC3">
        <w:rPr>
          <w:spacing w:val="1"/>
          <w:sz w:val="24"/>
          <w:szCs w:val="24"/>
        </w:rPr>
        <w:t xml:space="preserve"> </w:t>
      </w:r>
      <w:r w:rsidRPr="00221AC3">
        <w:rPr>
          <w:sz w:val="24"/>
          <w:szCs w:val="24"/>
        </w:rPr>
        <w:t>для</w:t>
      </w:r>
      <w:r w:rsidRPr="00221AC3">
        <w:rPr>
          <w:spacing w:val="1"/>
          <w:sz w:val="24"/>
          <w:szCs w:val="24"/>
        </w:rPr>
        <w:t xml:space="preserve"> </w:t>
      </w:r>
      <w:r w:rsidRPr="00221AC3">
        <w:rPr>
          <w:sz w:val="24"/>
          <w:szCs w:val="24"/>
        </w:rPr>
        <w:t>активного</w:t>
      </w:r>
      <w:r w:rsidRPr="00221AC3">
        <w:rPr>
          <w:spacing w:val="1"/>
          <w:sz w:val="24"/>
          <w:szCs w:val="24"/>
        </w:rPr>
        <w:t xml:space="preserve"> </w:t>
      </w:r>
      <w:r w:rsidRPr="00221AC3">
        <w:rPr>
          <w:sz w:val="24"/>
          <w:szCs w:val="24"/>
        </w:rPr>
        <w:t>відпочинку</w:t>
      </w:r>
      <w:r w:rsidRPr="00221AC3">
        <w:rPr>
          <w:spacing w:val="1"/>
          <w:sz w:val="24"/>
          <w:szCs w:val="24"/>
        </w:rPr>
        <w:t xml:space="preserve"> </w:t>
      </w:r>
      <w:r w:rsidRPr="00221AC3">
        <w:rPr>
          <w:sz w:val="24"/>
          <w:szCs w:val="24"/>
        </w:rPr>
        <w:t>та</w:t>
      </w:r>
      <w:r w:rsidRPr="00221AC3">
        <w:rPr>
          <w:spacing w:val="1"/>
          <w:sz w:val="24"/>
          <w:szCs w:val="24"/>
        </w:rPr>
        <w:t xml:space="preserve"> </w:t>
      </w:r>
      <w:r w:rsidRPr="00221AC3">
        <w:rPr>
          <w:sz w:val="24"/>
          <w:szCs w:val="24"/>
        </w:rPr>
        <w:t>ведення</w:t>
      </w:r>
      <w:r w:rsidRPr="00221AC3">
        <w:rPr>
          <w:spacing w:val="1"/>
          <w:sz w:val="24"/>
          <w:szCs w:val="24"/>
        </w:rPr>
        <w:t xml:space="preserve"> </w:t>
      </w:r>
      <w:r w:rsidRPr="00221AC3">
        <w:rPr>
          <w:sz w:val="24"/>
          <w:szCs w:val="24"/>
        </w:rPr>
        <w:t>здорового</w:t>
      </w:r>
      <w:r w:rsidRPr="00221AC3">
        <w:rPr>
          <w:spacing w:val="1"/>
          <w:sz w:val="24"/>
          <w:szCs w:val="24"/>
        </w:rPr>
        <w:t xml:space="preserve"> </w:t>
      </w:r>
      <w:r w:rsidRPr="00221AC3">
        <w:rPr>
          <w:sz w:val="24"/>
          <w:szCs w:val="24"/>
        </w:rPr>
        <w:t>способу</w:t>
      </w:r>
      <w:r w:rsidRPr="00221AC3">
        <w:rPr>
          <w:spacing w:val="1"/>
          <w:sz w:val="24"/>
          <w:szCs w:val="24"/>
        </w:rPr>
        <w:t xml:space="preserve"> </w:t>
      </w:r>
      <w:r w:rsidRPr="00221AC3">
        <w:rPr>
          <w:sz w:val="24"/>
          <w:szCs w:val="24"/>
        </w:rPr>
        <w:t>життя.</w:t>
      </w:r>
    </w:p>
    <w:p w:rsidR="00A26E7E" w:rsidRPr="00221AC3" w:rsidRDefault="00A26E7E" w:rsidP="0042049D">
      <w:pPr>
        <w:pStyle w:val="TableParagraph"/>
        <w:ind w:right="-49" w:firstLine="709"/>
        <w:jc w:val="center"/>
        <w:rPr>
          <w:i/>
          <w:iCs/>
          <w:sz w:val="24"/>
          <w:szCs w:val="24"/>
        </w:rPr>
      </w:pPr>
      <w:r w:rsidRPr="00221AC3">
        <w:rPr>
          <w:i/>
          <w:iCs/>
          <w:sz w:val="24"/>
          <w:szCs w:val="24"/>
        </w:rPr>
        <w:t>Фахові компетентності</w:t>
      </w:r>
    </w:p>
    <w:p w:rsidR="00A26E7E" w:rsidRPr="00221AC3" w:rsidRDefault="00A26E7E" w:rsidP="0042049D">
      <w:pPr>
        <w:spacing w:after="0" w:line="240" w:lineRule="auto"/>
        <w:ind w:right="-49" w:firstLine="709"/>
        <w:jc w:val="both"/>
        <w:rPr>
          <w:rFonts w:ascii="Times New Roman" w:hAnsi="Times New Roman" w:cs="Times New Roman"/>
          <w:sz w:val="24"/>
          <w:szCs w:val="24"/>
          <w:lang w:val="uk-UA"/>
        </w:rPr>
      </w:pPr>
      <w:r w:rsidRPr="00221AC3">
        <w:rPr>
          <w:rFonts w:ascii="Times New Roman" w:hAnsi="Times New Roman" w:cs="Times New Roman"/>
          <w:sz w:val="24"/>
          <w:szCs w:val="24"/>
          <w:lang w:val="uk-UA"/>
        </w:rPr>
        <w:t xml:space="preserve">ФК 14. Здатність до подальшого навчання з високим рівнем автономності, постійного підвищення рівня інформаційної культури. </w:t>
      </w:r>
    </w:p>
    <w:p w:rsidR="00A26E7E" w:rsidRDefault="00A26E7E" w:rsidP="00B635D1">
      <w:pPr>
        <w:widowControl w:val="0"/>
        <w:autoSpaceDE w:val="0"/>
        <w:autoSpaceDN w:val="0"/>
        <w:spacing w:after="0" w:line="321" w:lineRule="exact"/>
        <w:ind w:left="3732" w:right="3870"/>
        <w:jc w:val="center"/>
        <w:outlineLvl w:val="0"/>
        <w:rPr>
          <w:rFonts w:ascii="Times New Roman" w:hAnsi="Times New Roman" w:cs="Times New Roman"/>
          <w:b/>
          <w:bCs/>
          <w:sz w:val="24"/>
          <w:szCs w:val="24"/>
          <w:lang w:val="uk-UA"/>
        </w:rPr>
      </w:pPr>
    </w:p>
    <w:p w:rsidR="00A26E7E" w:rsidRPr="00221AC3" w:rsidRDefault="00A26E7E" w:rsidP="00B635D1">
      <w:pPr>
        <w:widowControl w:val="0"/>
        <w:autoSpaceDE w:val="0"/>
        <w:autoSpaceDN w:val="0"/>
        <w:spacing w:after="0" w:line="321" w:lineRule="exact"/>
        <w:ind w:left="3732" w:right="3870"/>
        <w:jc w:val="center"/>
        <w:outlineLvl w:val="0"/>
        <w:rPr>
          <w:rFonts w:ascii="Times New Roman" w:hAnsi="Times New Roman" w:cs="Times New Roman"/>
          <w:b/>
          <w:bCs/>
          <w:sz w:val="24"/>
          <w:szCs w:val="24"/>
        </w:rPr>
      </w:pPr>
      <w:r w:rsidRPr="00221AC3">
        <w:rPr>
          <w:rFonts w:ascii="Times New Roman" w:hAnsi="Times New Roman" w:cs="Times New Roman"/>
          <w:b/>
          <w:bCs/>
          <w:sz w:val="24"/>
          <w:szCs w:val="24"/>
        </w:rPr>
        <w:t>4.</w:t>
      </w:r>
      <w:r w:rsidRPr="00221AC3">
        <w:rPr>
          <w:rFonts w:ascii="Times New Roman" w:hAnsi="Times New Roman" w:cs="Times New Roman"/>
          <w:b/>
          <w:bCs/>
          <w:spacing w:val="-2"/>
          <w:sz w:val="24"/>
          <w:szCs w:val="24"/>
        </w:rPr>
        <w:t xml:space="preserve"> </w:t>
      </w:r>
      <w:r w:rsidRPr="00221AC3">
        <w:rPr>
          <w:rFonts w:ascii="Times New Roman" w:hAnsi="Times New Roman" w:cs="Times New Roman"/>
          <w:b/>
          <w:bCs/>
          <w:sz w:val="24"/>
          <w:szCs w:val="24"/>
        </w:rPr>
        <w:t>Формат</w:t>
      </w:r>
      <w:r w:rsidRPr="00221AC3">
        <w:rPr>
          <w:rFonts w:ascii="Times New Roman" w:hAnsi="Times New Roman" w:cs="Times New Roman"/>
          <w:b/>
          <w:bCs/>
          <w:spacing w:val="-1"/>
          <w:sz w:val="24"/>
          <w:szCs w:val="24"/>
        </w:rPr>
        <w:t xml:space="preserve"> </w:t>
      </w:r>
      <w:r w:rsidRPr="00221AC3">
        <w:rPr>
          <w:rFonts w:ascii="Times New Roman" w:hAnsi="Times New Roman" w:cs="Times New Roman"/>
          <w:b/>
          <w:bCs/>
          <w:sz w:val="24"/>
          <w:szCs w:val="24"/>
        </w:rPr>
        <w:t>дисципліни</w:t>
      </w:r>
    </w:p>
    <w:p w:rsidR="00A26E7E" w:rsidRPr="00221AC3" w:rsidRDefault="00A26E7E" w:rsidP="00B635D1">
      <w:pPr>
        <w:widowControl w:val="0"/>
        <w:autoSpaceDE w:val="0"/>
        <w:autoSpaceDN w:val="0"/>
        <w:spacing w:after="0" w:line="320" w:lineRule="exact"/>
        <w:ind w:left="3731" w:right="3870"/>
        <w:jc w:val="center"/>
        <w:rPr>
          <w:rFonts w:ascii="Times New Roman" w:hAnsi="Times New Roman" w:cs="Times New Roman"/>
          <w:sz w:val="24"/>
          <w:szCs w:val="24"/>
        </w:rPr>
      </w:pPr>
      <w:r w:rsidRPr="00221AC3">
        <w:rPr>
          <w:rFonts w:ascii="Times New Roman" w:hAnsi="Times New Roman" w:cs="Times New Roman"/>
          <w:sz w:val="24"/>
          <w:szCs w:val="24"/>
        </w:rPr>
        <w:t>Для</w:t>
      </w:r>
      <w:r w:rsidRPr="00221AC3">
        <w:rPr>
          <w:rFonts w:ascii="Times New Roman" w:hAnsi="Times New Roman" w:cs="Times New Roman"/>
          <w:spacing w:val="-2"/>
          <w:sz w:val="24"/>
          <w:szCs w:val="24"/>
        </w:rPr>
        <w:t xml:space="preserve"> </w:t>
      </w:r>
      <w:r w:rsidRPr="00221AC3">
        <w:rPr>
          <w:rFonts w:ascii="Times New Roman" w:hAnsi="Times New Roman" w:cs="Times New Roman"/>
          <w:sz w:val="24"/>
          <w:szCs w:val="24"/>
        </w:rPr>
        <w:t>денної</w:t>
      </w:r>
      <w:r w:rsidRPr="00221AC3">
        <w:rPr>
          <w:rFonts w:ascii="Times New Roman" w:hAnsi="Times New Roman" w:cs="Times New Roman"/>
          <w:spacing w:val="-2"/>
          <w:sz w:val="24"/>
          <w:szCs w:val="24"/>
        </w:rPr>
        <w:t xml:space="preserve"> </w:t>
      </w:r>
      <w:r w:rsidRPr="00221AC3">
        <w:rPr>
          <w:rFonts w:ascii="Times New Roman" w:hAnsi="Times New Roman" w:cs="Times New Roman"/>
          <w:sz w:val="24"/>
          <w:szCs w:val="24"/>
        </w:rPr>
        <w:t>форми</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навчання:</w:t>
      </w:r>
    </w:p>
    <w:p w:rsidR="00A26E7E" w:rsidRPr="00221AC3" w:rsidRDefault="00A26E7E" w:rsidP="00B635D1">
      <w:pPr>
        <w:widowControl w:val="0"/>
        <w:autoSpaceDE w:val="0"/>
        <w:autoSpaceDN w:val="0"/>
        <w:spacing w:after="0" w:line="240" w:lineRule="auto"/>
        <w:ind w:firstLine="709"/>
        <w:jc w:val="both"/>
        <w:rPr>
          <w:rFonts w:ascii="Times New Roman" w:hAnsi="Times New Roman" w:cs="Times New Roman"/>
          <w:sz w:val="24"/>
          <w:szCs w:val="24"/>
        </w:rPr>
      </w:pPr>
      <w:r w:rsidRPr="00221AC3">
        <w:rPr>
          <w:rFonts w:ascii="Times New Roman" w:hAnsi="Times New Roman" w:cs="Times New Roman"/>
          <w:sz w:val="24"/>
          <w:szCs w:val="24"/>
        </w:rPr>
        <w:t>Викладання курсу передбачає для засвоєння дисципліни традиційні лекційні заняття із застосуванням</w:t>
      </w:r>
      <w:r w:rsidRPr="00221AC3">
        <w:rPr>
          <w:rFonts w:ascii="Times New Roman" w:hAnsi="Times New Roman" w:cs="Times New Roman"/>
          <w:spacing w:val="-68"/>
          <w:sz w:val="24"/>
          <w:szCs w:val="24"/>
        </w:rPr>
        <w:t xml:space="preserve"> </w:t>
      </w:r>
      <w:r w:rsidRPr="00221AC3">
        <w:rPr>
          <w:rFonts w:ascii="Times New Roman" w:hAnsi="Times New Roman" w:cs="Times New Roman"/>
          <w:sz w:val="24"/>
          <w:szCs w:val="24"/>
        </w:rPr>
        <w:t>електронних</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презентацій у поєднані із практичними роботами, виконанням самостійно підготовлених завдань.</w:t>
      </w:r>
    </w:p>
    <w:p w:rsidR="00A26E7E" w:rsidRPr="00221AC3" w:rsidRDefault="00A26E7E" w:rsidP="00B635D1">
      <w:pPr>
        <w:widowControl w:val="0"/>
        <w:autoSpaceDE w:val="0"/>
        <w:autoSpaceDN w:val="0"/>
        <w:spacing w:after="0" w:line="240" w:lineRule="auto"/>
        <w:ind w:right="96" w:firstLine="709"/>
        <w:jc w:val="both"/>
        <w:rPr>
          <w:rFonts w:ascii="Times New Roman" w:hAnsi="Times New Roman" w:cs="Times New Roman"/>
          <w:sz w:val="24"/>
          <w:szCs w:val="24"/>
          <w:lang w:val="en-US"/>
        </w:rPr>
      </w:pPr>
      <w:r w:rsidRPr="00221AC3">
        <w:rPr>
          <w:rFonts w:ascii="Times New Roman" w:hAnsi="Times New Roman" w:cs="Times New Roman"/>
          <w:sz w:val="24"/>
          <w:szCs w:val="24"/>
        </w:rPr>
        <w:t>Формат</w:t>
      </w:r>
      <w:r w:rsidRPr="00221AC3">
        <w:rPr>
          <w:rFonts w:ascii="Times New Roman" w:hAnsi="Times New Roman" w:cs="Times New Roman"/>
          <w:spacing w:val="-2"/>
          <w:sz w:val="24"/>
          <w:szCs w:val="24"/>
          <w:lang w:val="en-US"/>
        </w:rPr>
        <w:t xml:space="preserve"> </w:t>
      </w:r>
      <w:r w:rsidRPr="00221AC3">
        <w:rPr>
          <w:rFonts w:ascii="Times New Roman" w:hAnsi="Times New Roman" w:cs="Times New Roman"/>
          <w:sz w:val="24"/>
          <w:szCs w:val="24"/>
        </w:rPr>
        <w:t>очний</w:t>
      </w:r>
      <w:r w:rsidRPr="00221AC3">
        <w:rPr>
          <w:rFonts w:ascii="Times New Roman" w:hAnsi="Times New Roman" w:cs="Times New Roman"/>
          <w:spacing w:val="-1"/>
          <w:sz w:val="24"/>
          <w:szCs w:val="24"/>
          <w:lang w:val="en-US"/>
        </w:rPr>
        <w:t xml:space="preserve"> </w:t>
      </w:r>
      <w:r w:rsidRPr="00221AC3">
        <w:rPr>
          <w:rFonts w:ascii="Times New Roman" w:hAnsi="Times New Roman" w:cs="Times New Roman"/>
          <w:sz w:val="24"/>
          <w:szCs w:val="24"/>
          <w:lang w:val="en-US"/>
        </w:rPr>
        <w:t>(offline</w:t>
      </w:r>
      <w:r w:rsidRPr="00221AC3">
        <w:rPr>
          <w:rFonts w:ascii="Times New Roman" w:hAnsi="Times New Roman" w:cs="Times New Roman"/>
          <w:spacing w:val="-1"/>
          <w:sz w:val="24"/>
          <w:szCs w:val="24"/>
          <w:lang w:val="en-US"/>
        </w:rPr>
        <w:t xml:space="preserve"> </w:t>
      </w:r>
      <w:r w:rsidRPr="00221AC3">
        <w:rPr>
          <w:rFonts w:ascii="Times New Roman" w:hAnsi="Times New Roman" w:cs="Times New Roman"/>
          <w:sz w:val="24"/>
          <w:szCs w:val="24"/>
          <w:lang w:val="en-US"/>
        </w:rPr>
        <w:t>/</w:t>
      </w:r>
      <w:r w:rsidRPr="00221AC3">
        <w:rPr>
          <w:rFonts w:ascii="Times New Roman" w:hAnsi="Times New Roman" w:cs="Times New Roman"/>
          <w:spacing w:val="-1"/>
          <w:sz w:val="24"/>
          <w:szCs w:val="24"/>
          <w:lang w:val="en-US"/>
        </w:rPr>
        <w:t xml:space="preserve"> </w:t>
      </w:r>
      <w:r w:rsidRPr="00221AC3">
        <w:rPr>
          <w:rFonts w:ascii="Times New Roman" w:hAnsi="Times New Roman" w:cs="Times New Roman"/>
          <w:sz w:val="24"/>
          <w:szCs w:val="24"/>
          <w:lang w:val="en-US"/>
        </w:rPr>
        <w:t>Face</w:t>
      </w:r>
      <w:r w:rsidRPr="00221AC3">
        <w:rPr>
          <w:rFonts w:ascii="Times New Roman" w:hAnsi="Times New Roman" w:cs="Times New Roman"/>
          <w:spacing w:val="-2"/>
          <w:sz w:val="24"/>
          <w:szCs w:val="24"/>
          <w:lang w:val="en-US"/>
        </w:rPr>
        <w:t xml:space="preserve"> </w:t>
      </w:r>
      <w:r w:rsidRPr="00221AC3">
        <w:rPr>
          <w:rFonts w:ascii="Times New Roman" w:hAnsi="Times New Roman" w:cs="Times New Roman"/>
          <w:sz w:val="24"/>
          <w:szCs w:val="24"/>
          <w:lang w:val="en-US"/>
        </w:rPr>
        <w:t>to</w:t>
      </w:r>
      <w:r w:rsidRPr="00221AC3">
        <w:rPr>
          <w:rFonts w:ascii="Times New Roman" w:hAnsi="Times New Roman" w:cs="Times New Roman"/>
          <w:spacing w:val="-1"/>
          <w:sz w:val="24"/>
          <w:szCs w:val="24"/>
          <w:lang w:val="en-US"/>
        </w:rPr>
        <w:t xml:space="preserve"> </w:t>
      </w:r>
      <w:r w:rsidRPr="00221AC3">
        <w:rPr>
          <w:rFonts w:ascii="Times New Roman" w:hAnsi="Times New Roman" w:cs="Times New Roman"/>
          <w:sz w:val="24"/>
          <w:szCs w:val="24"/>
          <w:lang w:val="en-US"/>
        </w:rPr>
        <w:t>face).</w:t>
      </w:r>
    </w:p>
    <w:p w:rsidR="00A26E7E" w:rsidRPr="00221AC3" w:rsidRDefault="00A26E7E" w:rsidP="002146D6">
      <w:pPr>
        <w:widowControl w:val="0"/>
        <w:spacing w:after="0" w:line="240" w:lineRule="auto"/>
        <w:ind w:right="565"/>
        <w:jc w:val="both"/>
        <w:rPr>
          <w:rFonts w:ascii="Times New Roman" w:eastAsia="Arial Unicode MS" w:hAnsi="Times New Roman"/>
          <w:color w:val="000000"/>
          <w:sz w:val="24"/>
          <w:szCs w:val="24"/>
          <w:lang w:val="en-US" w:eastAsia="uk-UA"/>
        </w:rPr>
      </w:pPr>
    </w:p>
    <w:p w:rsidR="00A26E7E" w:rsidRPr="00221AC3" w:rsidRDefault="00A26E7E" w:rsidP="002146D6">
      <w:pPr>
        <w:widowControl w:val="0"/>
        <w:spacing w:after="0" w:line="240" w:lineRule="auto"/>
        <w:jc w:val="center"/>
        <w:rPr>
          <w:rFonts w:ascii="Times New Roman" w:hAnsi="Times New Roman" w:cs="Times New Roman"/>
          <w:b/>
          <w:bCs/>
          <w:sz w:val="24"/>
          <w:szCs w:val="24"/>
          <w:lang w:val="uk-UA"/>
        </w:rPr>
      </w:pPr>
      <w:bookmarkStart w:id="1" w:name="bookmark3"/>
      <w:r w:rsidRPr="00221AC3">
        <w:rPr>
          <w:rFonts w:ascii="Times New Roman" w:hAnsi="Times New Roman" w:cs="Times New Roman"/>
          <w:b/>
          <w:bCs/>
          <w:sz w:val="24"/>
          <w:szCs w:val="24"/>
          <w:lang w:val="uk-UA"/>
        </w:rPr>
        <w:t>5. Програмні результати навчання</w:t>
      </w:r>
      <w:bookmarkEnd w:id="1"/>
    </w:p>
    <w:p w:rsidR="00A26E7E" w:rsidRPr="00221AC3" w:rsidRDefault="00A26E7E" w:rsidP="0042049D">
      <w:pPr>
        <w:spacing w:after="0" w:line="240" w:lineRule="auto"/>
        <w:ind w:right="-49" w:firstLine="709"/>
        <w:jc w:val="both"/>
        <w:rPr>
          <w:rFonts w:ascii="Times New Roman" w:hAnsi="Times New Roman" w:cs="Times New Roman"/>
          <w:sz w:val="24"/>
          <w:szCs w:val="24"/>
          <w:lang w:val="uk-UA"/>
        </w:rPr>
      </w:pPr>
      <w:r w:rsidRPr="00221AC3">
        <w:rPr>
          <w:rFonts w:ascii="Times New Roman" w:hAnsi="Times New Roman" w:cs="Times New Roman"/>
          <w:sz w:val="24"/>
          <w:szCs w:val="24"/>
          <w:lang w:val="uk-UA"/>
        </w:rPr>
        <w:t xml:space="preserve">РН5. Узагальнювати, аналізувати і синтезувати інформацію в діяльності, пов’язаній із її пошуком, накопиченням, зберіганням та використанням. </w:t>
      </w:r>
    </w:p>
    <w:p w:rsidR="00A26E7E" w:rsidRPr="00221AC3" w:rsidRDefault="00A26E7E" w:rsidP="0042049D">
      <w:pPr>
        <w:spacing w:after="0" w:line="240" w:lineRule="auto"/>
        <w:ind w:right="-49" w:firstLine="709"/>
        <w:jc w:val="both"/>
        <w:rPr>
          <w:rFonts w:ascii="Times New Roman" w:hAnsi="Times New Roman" w:cs="Times New Roman"/>
          <w:sz w:val="24"/>
          <w:szCs w:val="24"/>
        </w:rPr>
      </w:pPr>
      <w:r w:rsidRPr="00221AC3">
        <w:rPr>
          <w:rFonts w:ascii="Times New Roman" w:hAnsi="Times New Roman" w:cs="Times New Roman"/>
          <w:sz w:val="24"/>
          <w:szCs w:val="24"/>
        </w:rPr>
        <w:t xml:space="preserve">РН11. Здійснювати пошук інформації в різних джерелах для розв’язання професійних завдань. </w:t>
      </w:r>
    </w:p>
    <w:p w:rsidR="00A26E7E" w:rsidRPr="00221AC3" w:rsidRDefault="00A26E7E" w:rsidP="0042049D">
      <w:pPr>
        <w:spacing w:after="0" w:line="240" w:lineRule="auto"/>
        <w:ind w:left="720"/>
        <w:rPr>
          <w:rFonts w:ascii="Times New Roman" w:hAnsi="Times New Roman" w:cs="Times New Roman"/>
          <w:sz w:val="24"/>
          <w:szCs w:val="24"/>
          <w:lang w:val="uk-UA" w:eastAsia="ru-RU"/>
        </w:rPr>
      </w:pPr>
      <w:r w:rsidRPr="00221AC3">
        <w:rPr>
          <w:rFonts w:ascii="Times New Roman" w:hAnsi="Times New Roman" w:cs="Times New Roman"/>
          <w:sz w:val="24"/>
          <w:szCs w:val="24"/>
        </w:rPr>
        <w:t>РН16. Приймати обґрунтовані управлінські та технологічні рішення.</w:t>
      </w:r>
    </w:p>
    <w:p w:rsidR="00A26E7E" w:rsidRPr="00221AC3" w:rsidRDefault="00A26E7E" w:rsidP="002146D6">
      <w:pPr>
        <w:widowControl w:val="0"/>
        <w:spacing w:after="0" w:line="240" w:lineRule="auto"/>
        <w:jc w:val="center"/>
        <w:rPr>
          <w:rFonts w:ascii="Times New Roman" w:hAnsi="Times New Roman" w:cs="Times New Roman"/>
          <w:b/>
          <w:bCs/>
          <w:sz w:val="24"/>
          <w:szCs w:val="24"/>
          <w:lang w:val="uk-UA"/>
        </w:rPr>
      </w:pPr>
      <w:r w:rsidRPr="00221AC3">
        <w:rPr>
          <w:rFonts w:ascii="Times New Roman" w:hAnsi="Times New Roman" w:cs="Times New Roman"/>
          <w:b/>
          <w:bCs/>
          <w:sz w:val="24"/>
          <w:szCs w:val="24"/>
          <w:lang w:val="uk-UA"/>
        </w:rPr>
        <w:t>6. Обсяг дисципліни</w:t>
      </w:r>
    </w:p>
    <w:p w:rsidR="00A26E7E" w:rsidRPr="00221AC3" w:rsidRDefault="00A26E7E" w:rsidP="002146D6">
      <w:pPr>
        <w:widowControl w:val="0"/>
        <w:spacing w:after="0" w:line="240" w:lineRule="auto"/>
        <w:ind w:firstLine="709"/>
        <w:jc w:val="both"/>
        <w:rPr>
          <w:rFonts w:ascii="Times New Roman" w:hAnsi="Times New Roman" w:cs="Times New Roman"/>
          <w:sz w:val="24"/>
          <w:szCs w:val="24"/>
          <w:lang w:val="uk-UA"/>
        </w:rPr>
      </w:pPr>
    </w:p>
    <w:tbl>
      <w:tblPr>
        <w:tblW w:w="14616" w:type="dxa"/>
        <w:tblInd w:w="-8" w:type="dxa"/>
        <w:tblLayout w:type="fixed"/>
        <w:tblCellMar>
          <w:left w:w="10" w:type="dxa"/>
          <w:right w:w="10" w:type="dxa"/>
        </w:tblCellMar>
        <w:tblLook w:val="00A0"/>
      </w:tblPr>
      <w:tblGrid>
        <w:gridCol w:w="7307"/>
        <w:gridCol w:w="7309"/>
      </w:tblGrid>
      <w:tr w:rsidR="00A26E7E" w:rsidRPr="00391875">
        <w:trPr>
          <w:trHeight w:hRule="exact" w:val="293"/>
        </w:trPr>
        <w:tc>
          <w:tcPr>
            <w:tcW w:w="7305" w:type="dxa"/>
            <w:tcBorders>
              <w:top w:val="single" w:sz="4" w:space="0" w:color="auto"/>
              <w:left w:val="single" w:sz="4" w:space="0" w:color="auto"/>
              <w:bottom w:val="nil"/>
              <w:right w:val="nil"/>
            </w:tcBorders>
            <w:shd w:val="clear" w:color="auto" w:fill="FFFFFF"/>
            <w:vAlign w:val="bottom"/>
          </w:tcPr>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Вид заняття</w:t>
            </w:r>
          </w:p>
        </w:tc>
        <w:tc>
          <w:tcPr>
            <w:tcW w:w="7306" w:type="dxa"/>
            <w:tcBorders>
              <w:top w:val="single" w:sz="4" w:space="0" w:color="auto"/>
              <w:left w:val="single" w:sz="4" w:space="0" w:color="auto"/>
              <w:bottom w:val="nil"/>
              <w:right w:val="single" w:sz="4" w:space="0" w:color="auto"/>
            </w:tcBorders>
            <w:shd w:val="clear" w:color="auto" w:fill="FFFFFF"/>
            <w:vAlign w:val="bottom"/>
          </w:tcPr>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Кількість годин</w:t>
            </w:r>
          </w:p>
        </w:tc>
      </w:tr>
      <w:tr w:rsidR="00A26E7E" w:rsidRPr="00391875">
        <w:trPr>
          <w:trHeight w:hRule="exact" w:val="283"/>
        </w:trPr>
        <w:tc>
          <w:tcPr>
            <w:tcW w:w="7305" w:type="dxa"/>
            <w:tcBorders>
              <w:top w:val="single" w:sz="4" w:space="0" w:color="auto"/>
              <w:left w:val="single" w:sz="4" w:space="0" w:color="auto"/>
              <w:bottom w:val="nil"/>
              <w:right w:val="nil"/>
            </w:tcBorders>
            <w:shd w:val="clear" w:color="auto" w:fill="FFFFFF"/>
            <w:vAlign w:val="bottom"/>
          </w:tcPr>
          <w:p w:rsidR="00A26E7E" w:rsidRPr="00221AC3" w:rsidRDefault="00A26E7E" w:rsidP="002146D6">
            <w:pPr>
              <w:widowControl w:val="0"/>
              <w:spacing w:after="0" w:line="240" w:lineRule="auto"/>
              <w:jc w:val="center"/>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лекції</w:t>
            </w:r>
          </w:p>
        </w:tc>
        <w:tc>
          <w:tcPr>
            <w:tcW w:w="7306" w:type="dxa"/>
            <w:tcBorders>
              <w:top w:val="single" w:sz="4" w:space="0" w:color="auto"/>
              <w:left w:val="single" w:sz="4" w:space="0" w:color="auto"/>
              <w:bottom w:val="nil"/>
              <w:right w:val="single" w:sz="4" w:space="0" w:color="auto"/>
            </w:tcBorders>
            <w:shd w:val="clear" w:color="auto" w:fill="FFFFFF"/>
            <w:vAlign w:val="bottom"/>
          </w:tcPr>
          <w:p w:rsidR="00A26E7E" w:rsidRPr="00221AC3" w:rsidRDefault="00A26E7E" w:rsidP="002146D6">
            <w:pPr>
              <w:widowControl w:val="0"/>
              <w:spacing w:after="0" w:line="240" w:lineRule="auto"/>
              <w:jc w:val="center"/>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28</w:t>
            </w:r>
          </w:p>
        </w:tc>
      </w:tr>
      <w:tr w:rsidR="00A26E7E" w:rsidRPr="00391875">
        <w:trPr>
          <w:trHeight w:hRule="exact" w:val="288"/>
        </w:trPr>
        <w:tc>
          <w:tcPr>
            <w:tcW w:w="7305" w:type="dxa"/>
            <w:tcBorders>
              <w:top w:val="single" w:sz="4" w:space="0" w:color="auto"/>
              <w:left w:val="single" w:sz="4" w:space="0" w:color="auto"/>
              <w:bottom w:val="nil"/>
              <w:right w:val="nil"/>
            </w:tcBorders>
            <w:shd w:val="clear" w:color="auto" w:fill="FFFFFF"/>
            <w:vAlign w:val="bottom"/>
          </w:tcPr>
          <w:p w:rsidR="00A26E7E" w:rsidRPr="00221AC3" w:rsidRDefault="00A26E7E" w:rsidP="002146D6">
            <w:pPr>
              <w:widowControl w:val="0"/>
              <w:spacing w:after="0" w:line="240" w:lineRule="auto"/>
              <w:jc w:val="center"/>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семінарські</w:t>
            </w:r>
          </w:p>
        </w:tc>
        <w:tc>
          <w:tcPr>
            <w:tcW w:w="7306" w:type="dxa"/>
            <w:tcBorders>
              <w:top w:val="single" w:sz="4" w:space="0" w:color="auto"/>
              <w:left w:val="single" w:sz="4" w:space="0" w:color="auto"/>
              <w:bottom w:val="nil"/>
              <w:right w:val="single" w:sz="4" w:space="0" w:color="auto"/>
            </w:tcBorders>
            <w:shd w:val="clear" w:color="auto" w:fill="FFFFFF"/>
            <w:vAlign w:val="bottom"/>
          </w:tcPr>
          <w:p w:rsidR="00A26E7E" w:rsidRPr="00221AC3" w:rsidRDefault="00A26E7E" w:rsidP="002146D6">
            <w:pPr>
              <w:widowControl w:val="0"/>
              <w:spacing w:after="0" w:line="240" w:lineRule="auto"/>
              <w:jc w:val="center"/>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14</w:t>
            </w:r>
          </w:p>
        </w:tc>
      </w:tr>
      <w:tr w:rsidR="00A26E7E" w:rsidRPr="00391875">
        <w:trPr>
          <w:trHeight w:hRule="exact" w:val="288"/>
        </w:trPr>
        <w:tc>
          <w:tcPr>
            <w:tcW w:w="7305" w:type="dxa"/>
            <w:tcBorders>
              <w:top w:val="single" w:sz="4" w:space="0" w:color="auto"/>
              <w:left w:val="single" w:sz="4" w:space="0" w:color="auto"/>
              <w:bottom w:val="nil"/>
              <w:right w:val="nil"/>
            </w:tcBorders>
            <w:shd w:val="clear" w:color="auto" w:fill="FFFFFF"/>
            <w:vAlign w:val="bottom"/>
          </w:tcPr>
          <w:p w:rsidR="00A26E7E" w:rsidRPr="00221AC3" w:rsidRDefault="00A26E7E" w:rsidP="002146D6">
            <w:pPr>
              <w:widowControl w:val="0"/>
              <w:spacing w:after="0" w:line="240" w:lineRule="auto"/>
              <w:jc w:val="center"/>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самостійна робота</w:t>
            </w:r>
          </w:p>
        </w:tc>
        <w:tc>
          <w:tcPr>
            <w:tcW w:w="7306" w:type="dxa"/>
            <w:tcBorders>
              <w:top w:val="single" w:sz="4" w:space="0" w:color="auto"/>
              <w:left w:val="single" w:sz="4" w:space="0" w:color="auto"/>
              <w:bottom w:val="nil"/>
              <w:right w:val="single" w:sz="4" w:space="0" w:color="auto"/>
            </w:tcBorders>
            <w:shd w:val="clear" w:color="auto" w:fill="FFFFFF"/>
            <w:vAlign w:val="bottom"/>
          </w:tcPr>
          <w:p w:rsidR="00A26E7E" w:rsidRPr="00221AC3" w:rsidRDefault="00A26E7E" w:rsidP="002146D6">
            <w:pPr>
              <w:widowControl w:val="0"/>
              <w:spacing w:after="0" w:line="240" w:lineRule="auto"/>
              <w:jc w:val="center"/>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78</w:t>
            </w:r>
          </w:p>
        </w:tc>
      </w:tr>
      <w:tr w:rsidR="00A26E7E" w:rsidRPr="00391875">
        <w:trPr>
          <w:trHeight w:hRule="exact" w:val="293"/>
        </w:trPr>
        <w:tc>
          <w:tcPr>
            <w:tcW w:w="7305" w:type="dxa"/>
            <w:tcBorders>
              <w:top w:val="single" w:sz="4" w:space="0" w:color="auto"/>
              <w:left w:val="single" w:sz="4" w:space="0" w:color="auto"/>
              <w:bottom w:val="single" w:sz="4" w:space="0" w:color="auto"/>
              <w:right w:val="nil"/>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Всього</w:t>
            </w: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A26E7E" w:rsidRPr="00221AC3" w:rsidRDefault="00A26E7E" w:rsidP="002146D6">
            <w:pPr>
              <w:widowControl w:val="0"/>
              <w:spacing w:after="0" w:line="240" w:lineRule="auto"/>
              <w:jc w:val="center"/>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120</w:t>
            </w:r>
          </w:p>
        </w:tc>
      </w:tr>
    </w:tbl>
    <w:p w:rsidR="00A26E7E" w:rsidRDefault="00A26E7E" w:rsidP="002146D6">
      <w:pPr>
        <w:widowControl w:val="0"/>
        <w:spacing w:after="0" w:line="240" w:lineRule="auto"/>
        <w:jc w:val="center"/>
        <w:rPr>
          <w:rFonts w:ascii="Times New Roman" w:hAnsi="Times New Roman" w:cs="Times New Roman"/>
          <w:b/>
          <w:bCs/>
          <w:sz w:val="24"/>
          <w:szCs w:val="24"/>
          <w:lang w:val="uk-UA"/>
        </w:rPr>
      </w:pPr>
    </w:p>
    <w:p w:rsidR="00A26E7E" w:rsidRPr="00221AC3" w:rsidRDefault="00A26E7E" w:rsidP="002146D6">
      <w:pPr>
        <w:widowControl w:val="0"/>
        <w:spacing w:after="0" w:line="240" w:lineRule="auto"/>
        <w:jc w:val="center"/>
        <w:rPr>
          <w:rFonts w:ascii="Times New Roman" w:hAnsi="Times New Roman" w:cs="Times New Roman"/>
          <w:b/>
          <w:bCs/>
          <w:sz w:val="24"/>
          <w:szCs w:val="24"/>
          <w:lang w:val="uk-UA"/>
        </w:rPr>
      </w:pPr>
      <w:r w:rsidRPr="00221AC3">
        <w:rPr>
          <w:rFonts w:ascii="Times New Roman" w:hAnsi="Times New Roman" w:cs="Times New Roman"/>
          <w:b/>
          <w:bCs/>
          <w:sz w:val="24"/>
          <w:szCs w:val="24"/>
          <w:lang w:val="uk-UA"/>
        </w:rPr>
        <w:t>7. Ознаки дисципліни</w:t>
      </w:r>
    </w:p>
    <w:p w:rsidR="00A26E7E" w:rsidRPr="00221AC3" w:rsidRDefault="00A26E7E" w:rsidP="002146D6">
      <w:pPr>
        <w:widowControl w:val="0"/>
        <w:spacing w:after="0" w:line="240" w:lineRule="auto"/>
        <w:jc w:val="center"/>
        <w:rPr>
          <w:rFonts w:ascii="Times New Roman" w:hAnsi="Times New Roman" w:cs="Times New Roman"/>
          <w:sz w:val="24"/>
          <w:szCs w:val="24"/>
          <w:lang w:val="uk-UA"/>
        </w:rPr>
      </w:pPr>
    </w:p>
    <w:tbl>
      <w:tblPr>
        <w:tblW w:w="14616" w:type="dxa"/>
        <w:tblInd w:w="-8" w:type="dxa"/>
        <w:tblLayout w:type="fixed"/>
        <w:tblCellMar>
          <w:left w:w="10" w:type="dxa"/>
          <w:right w:w="10" w:type="dxa"/>
        </w:tblCellMar>
        <w:tblLook w:val="00A0"/>
      </w:tblPr>
      <w:tblGrid>
        <w:gridCol w:w="1527"/>
        <w:gridCol w:w="1349"/>
        <w:gridCol w:w="1190"/>
        <w:gridCol w:w="1777"/>
        <w:gridCol w:w="1277"/>
        <w:gridCol w:w="1667"/>
        <w:gridCol w:w="2219"/>
        <w:gridCol w:w="3610"/>
      </w:tblGrid>
      <w:tr w:rsidR="00A26E7E" w:rsidRPr="00391875">
        <w:trPr>
          <w:trHeight w:val="20"/>
        </w:trPr>
        <w:tc>
          <w:tcPr>
            <w:tcW w:w="1526" w:type="dxa"/>
            <w:tcBorders>
              <w:top w:val="single" w:sz="4" w:space="0" w:color="auto"/>
              <w:left w:val="single" w:sz="4" w:space="0" w:color="auto"/>
              <w:bottom w:val="nil"/>
              <w:right w:val="nil"/>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Рік</w:t>
            </w:r>
          </w:p>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викладання</w:t>
            </w:r>
          </w:p>
        </w:tc>
        <w:tc>
          <w:tcPr>
            <w:tcW w:w="1349" w:type="dxa"/>
            <w:tcBorders>
              <w:top w:val="single" w:sz="4" w:space="0" w:color="auto"/>
              <w:left w:val="single" w:sz="4" w:space="0" w:color="auto"/>
              <w:bottom w:val="nil"/>
              <w:right w:val="nil"/>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Курс</w:t>
            </w:r>
          </w:p>
          <w:p w:rsidR="00A26E7E" w:rsidRPr="00221AC3" w:rsidRDefault="00A26E7E" w:rsidP="002146D6">
            <w:pPr>
              <w:widowControl w:val="0"/>
              <w:spacing w:after="0" w:line="240" w:lineRule="auto"/>
              <w:jc w:val="center"/>
              <w:rPr>
                <w:rFonts w:ascii="Times New Roman" w:eastAsia="Arial Unicode MS" w:hAnsi="Times New Roman" w:cs="Times New Roman"/>
                <w:b/>
                <w:bCs/>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(рік</w:t>
            </w:r>
          </w:p>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навчання)</w:t>
            </w:r>
          </w:p>
        </w:tc>
        <w:tc>
          <w:tcPr>
            <w:tcW w:w="1190" w:type="dxa"/>
            <w:tcBorders>
              <w:top w:val="single" w:sz="4" w:space="0" w:color="auto"/>
              <w:left w:val="single" w:sz="4" w:space="0" w:color="auto"/>
              <w:bottom w:val="nil"/>
              <w:right w:val="nil"/>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Семестр</w:t>
            </w:r>
          </w:p>
        </w:tc>
        <w:tc>
          <w:tcPr>
            <w:tcW w:w="1776" w:type="dxa"/>
            <w:tcBorders>
              <w:top w:val="single" w:sz="4" w:space="0" w:color="auto"/>
              <w:left w:val="single" w:sz="4" w:space="0" w:color="auto"/>
              <w:bottom w:val="nil"/>
              <w:right w:val="nil"/>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Спеціальність</w:t>
            </w:r>
          </w:p>
        </w:tc>
        <w:tc>
          <w:tcPr>
            <w:tcW w:w="1277" w:type="dxa"/>
            <w:tcBorders>
              <w:top w:val="single" w:sz="4" w:space="0" w:color="auto"/>
              <w:left w:val="single" w:sz="4" w:space="0" w:color="auto"/>
              <w:bottom w:val="nil"/>
              <w:right w:val="nil"/>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Кількість кредитів / годин</w:t>
            </w:r>
          </w:p>
        </w:tc>
        <w:tc>
          <w:tcPr>
            <w:tcW w:w="1666" w:type="dxa"/>
            <w:tcBorders>
              <w:top w:val="single" w:sz="4" w:space="0" w:color="auto"/>
              <w:left w:val="single" w:sz="4" w:space="0" w:color="auto"/>
              <w:bottom w:val="nil"/>
              <w:right w:val="nil"/>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Кількість</w:t>
            </w:r>
          </w:p>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змістових</w:t>
            </w:r>
          </w:p>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модулів</w:t>
            </w:r>
          </w:p>
        </w:tc>
        <w:tc>
          <w:tcPr>
            <w:tcW w:w="2218" w:type="dxa"/>
            <w:tcBorders>
              <w:top w:val="single" w:sz="4" w:space="0" w:color="auto"/>
              <w:left w:val="single" w:sz="4" w:space="0" w:color="auto"/>
              <w:bottom w:val="nil"/>
              <w:right w:val="nil"/>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Вид підсумкового контролю</w:t>
            </w:r>
          </w:p>
        </w:tc>
        <w:tc>
          <w:tcPr>
            <w:tcW w:w="3609" w:type="dxa"/>
            <w:tcBorders>
              <w:top w:val="single" w:sz="4" w:space="0" w:color="auto"/>
              <w:left w:val="single" w:sz="4" w:space="0" w:color="auto"/>
              <w:bottom w:val="nil"/>
              <w:right w:val="single" w:sz="4" w:space="0" w:color="auto"/>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b/>
                <w:bCs/>
                <w:color w:val="000000"/>
                <w:sz w:val="24"/>
                <w:szCs w:val="24"/>
                <w:lang w:val="uk-UA" w:eastAsia="uk-UA"/>
              </w:rPr>
              <w:t>Нормативна / вибіркова</w:t>
            </w:r>
          </w:p>
        </w:tc>
      </w:tr>
      <w:tr w:rsidR="00A26E7E" w:rsidRPr="00391875">
        <w:trPr>
          <w:trHeight w:val="20"/>
        </w:trPr>
        <w:tc>
          <w:tcPr>
            <w:tcW w:w="1526" w:type="dxa"/>
            <w:tcBorders>
              <w:top w:val="single" w:sz="4" w:space="0" w:color="auto"/>
              <w:left w:val="single" w:sz="4" w:space="0" w:color="auto"/>
              <w:bottom w:val="single" w:sz="4" w:space="0" w:color="auto"/>
              <w:right w:val="nil"/>
            </w:tcBorders>
            <w:shd w:val="clear" w:color="auto" w:fill="FFFFFF"/>
            <w:vAlign w:val="center"/>
          </w:tcPr>
          <w:p w:rsidR="00A26E7E" w:rsidRPr="008B10F7" w:rsidRDefault="00A26E7E" w:rsidP="002146D6">
            <w:pPr>
              <w:widowControl w:val="0"/>
              <w:spacing w:after="0" w:line="240" w:lineRule="auto"/>
              <w:jc w:val="center"/>
              <w:rPr>
                <w:rFonts w:ascii="Times New Roman" w:eastAsia="Arial Unicode MS" w:hAnsi="Times New Roman"/>
                <w:color w:val="000000"/>
                <w:sz w:val="24"/>
                <w:szCs w:val="24"/>
                <w:lang w:val="en-US" w:eastAsia="uk-UA"/>
              </w:rPr>
            </w:pPr>
            <w:r w:rsidRPr="00221AC3">
              <w:rPr>
                <w:rFonts w:ascii="Times New Roman" w:eastAsia="Arial Unicode MS" w:hAnsi="Times New Roman" w:cs="Times New Roman"/>
                <w:color w:val="000000"/>
                <w:sz w:val="24"/>
                <w:szCs w:val="24"/>
                <w:lang w:val="uk-UA"/>
              </w:rPr>
              <w:t>2021</w:t>
            </w:r>
            <w:r>
              <w:rPr>
                <w:rFonts w:ascii="Times New Roman" w:eastAsia="Arial Unicode MS" w:hAnsi="Times New Roman" w:cs="Times New Roman"/>
                <w:color w:val="000000"/>
                <w:sz w:val="24"/>
                <w:szCs w:val="24"/>
                <w:lang w:val="en-US"/>
              </w:rPr>
              <w:t>/2022</w:t>
            </w:r>
          </w:p>
        </w:tc>
        <w:tc>
          <w:tcPr>
            <w:tcW w:w="1349" w:type="dxa"/>
            <w:tcBorders>
              <w:top w:val="single" w:sz="4" w:space="0" w:color="auto"/>
              <w:left w:val="single" w:sz="4" w:space="0" w:color="auto"/>
              <w:bottom w:val="single" w:sz="4" w:space="0" w:color="auto"/>
              <w:right w:val="nil"/>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2</w:t>
            </w:r>
          </w:p>
        </w:tc>
        <w:tc>
          <w:tcPr>
            <w:tcW w:w="1190" w:type="dxa"/>
            <w:tcBorders>
              <w:top w:val="single" w:sz="4" w:space="0" w:color="auto"/>
              <w:left w:val="single" w:sz="4" w:space="0" w:color="auto"/>
              <w:bottom w:val="single" w:sz="4" w:space="0" w:color="auto"/>
              <w:right w:val="nil"/>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3</w:t>
            </w:r>
          </w:p>
        </w:tc>
        <w:tc>
          <w:tcPr>
            <w:tcW w:w="1776" w:type="dxa"/>
            <w:tcBorders>
              <w:top w:val="single" w:sz="4" w:space="0" w:color="auto"/>
              <w:left w:val="single" w:sz="4" w:space="0" w:color="auto"/>
              <w:bottom w:val="single" w:sz="4" w:space="0" w:color="auto"/>
              <w:right w:val="nil"/>
            </w:tcBorders>
            <w:shd w:val="clear" w:color="auto" w:fill="FFFFFF"/>
            <w:vAlign w:val="center"/>
          </w:tcPr>
          <w:p w:rsidR="00A26E7E" w:rsidRPr="00221AC3" w:rsidRDefault="00A26E7E" w:rsidP="000D50F5">
            <w:pPr>
              <w:widowControl w:val="0"/>
              <w:spacing w:after="0" w:line="240" w:lineRule="auto"/>
              <w:jc w:val="center"/>
              <w:rPr>
                <w:rFonts w:ascii="Times New Roman" w:eastAsia="Arial Unicode MS" w:hAnsi="Times New Roman"/>
                <w:color w:val="000000"/>
                <w:sz w:val="24"/>
                <w:szCs w:val="24"/>
                <w:lang w:eastAsia="uk-UA"/>
              </w:rPr>
            </w:pPr>
            <w:r w:rsidRPr="00221AC3">
              <w:rPr>
                <w:rFonts w:ascii="Times New Roman" w:hAnsi="Times New Roman" w:cs="Times New Roman"/>
                <w:sz w:val="24"/>
                <w:szCs w:val="24"/>
                <w:lang w:val="uk-UA"/>
              </w:rPr>
              <w:t xml:space="preserve">029 </w:t>
            </w:r>
            <w:r w:rsidRPr="00221AC3">
              <w:rPr>
                <w:rFonts w:ascii="Times New Roman" w:hAnsi="Times New Roman" w:cs="Times New Roman"/>
                <w:color w:val="000000"/>
                <w:kern w:val="36"/>
                <w:sz w:val="24"/>
                <w:szCs w:val="24"/>
                <w:lang w:val="uk-UA" w:eastAsia="ru-RU"/>
              </w:rPr>
              <w:t>«Інформаційна, бібліотечна та архівна справа»</w:t>
            </w:r>
          </w:p>
        </w:tc>
        <w:tc>
          <w:tcPr>
            <w:tcW w:w="1277" w:type="dxa"/>
            <w:tcBorders>
              <w:top w:val="single" w:sz="4" w:space="0" w:color="auto"/>
              <w:left w:val="single" w:sz="4" w:space="0" w:color="auto"/>
              <w:bottom w:val="single" w:sz="4" w:space="0" w:color="auto"/>
              <w:right w:val="nil"/>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color w:val="000000"/>
                <w:sz w:val="24"/>
                <w:szCs w:val="24"/>
                <w:lang w:val="uk-UA"/>
              </w:rPr>
              <w:t>4/120</w:t>
            </w:r>
          </w:p>
        </w:tc>
        <w:tc>
          <w:tcPr>
            <w:tcW w:w="1666" w:type="dxa"/>
            <w:tcBorders>
              <w:top w:val="single" w:sz="4" w:space="0" w:color="auto"/>
              <w:left w:val="single" w:sz="4" w:space="0" w:color="auto"/>
              <w:bottom w:val="single" w:sz="4" w:space="0" w:color="auto"/>
              <w:right w:val="nil"/>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color w:val="000000"/>
                <w:sz w:val="24"/>
                <w:szCs w:val="24"/>
                <w:lang w:val="uk-UA"/>
              </w:rPr>
              <w:t>2</w:t>
            </w:r>
          </w:p>
        </w:tc>
        <w:tc>
          <w:tcPr>
            <w:tcW w:w="2218" w:type="dxa"/>
            <w:tcBorders>
              <w:top w:val="single" w:sz="4" w:space="0" w:color="auto"/>
              <w:left w:val="single" w:sz="4" w:space="0" w:color="auto"/>
              <w:bottom w:val="single" w:sz="4" w:space="0" w:color="auto"/>
              <w:right w:val="nil"/>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olor w:val="000000"/>
                <w:sz w:val="24"/>
                <w:szCs w:val="24"/>
                <w:lang w:val="en-US" w:eastAsia="uk-UA"/>
              </w:rPr>
            </w:pPr>
            <w:r w:rsidRPr="00221AC3">
              <w:rPr>
                <w:rFonts w:ascii="Times New Roman" w:eastAsia="Arial Unicode MS" w:hAnsi="Times New Roman" w:cs="Times New Roman"/>
                <w:color w:val="000000"/>
                <w:sz w:val="24"/>
                <w:szCs w:val="24"/>
                <w:lang w:val="uk-UA" w:eastAsia="uk-UA"/>
              </w:rPr>
              <w:t>Іспит</w:t>
            </w:r>
          </w:p>
        </w:tc>
        <w:tc>
          <w:tcPr>
            <w:tcW w:w="3609" w:type="dxa"/>
            <w:tcBorders>
              <w:top w:val="single" w:sz="4" w:space="0" w:color="auto"/>
              <w:left w:val="single" w:sz="4" w:space="0" w:color="auto"/>
              <w:bottom w:val="single" w:sz="4" w:space="0" w:color="auto"/>
              <w:right w:val="single" w:sz="4" w:space="0" w:color="auto"/>
            </w:tcBorders>
            <w:shd w:val="clear" w:color="auto" w:fill="FFFFFF"/>
            <w:vAlign w:val="center"/>
          </w:tcPr>
          <w:p w:rsidR="00A26E7E" w:rsidRPr="00221AC3" w:rsidRDefault="00A26E7E" w:rsidP="002146D6">
            <w:pPr>
              <w:widowControl w:val="0"/>
              <w:spacing w:after="0" w:line="240" w:lineRule="auto"/>
              <w:jc w:val="center"/>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Нормативна</w:t>
            </w:r>
          </w:p>
        </w:tc>
      </w:tr>
    </w:tbl>
    <w:p w:rsidR="00A26E7E" w:rsidRPr="00221AC3" w:rsidRDefault="00A26E7E" w:rsidP="002146D6">
      <w:pPr>
        <w:widowControl w:val="0"/>
        <w:spacing w:after="0" w:line="240" w:lineRule="auto"/>
        <w:jc w:val="center"/>
        <w:rPr>
          <w:rFonts w:ascii="Times New Roman" w:hAnsi="Times New Roman" w:cs="Times New Roman"/>
          <w:sz w:val="24"/>
          <w:szCs w:val="24"/>
        </w:rPr>
      </w:pPr>
    </w:p>
    <w:p w:rsidR="00A26E7E" w:rsidRPr="00221AC3" w:rsidRDefault="00A26E7E" w:rsidP="001C0E6B">
      <w:pPr>
        <w:widowControl w:val="0"/>
        <w:spacing w:after="0" w:line="240" w:lineRule="auto"/>
        <w:jc w:val="center"/>
        <w:rPr>
          <w:rFonts w:ascii="Times New Roman" w:hAnsi="Times New Roman" w:cs="Times New Roman"/>
          <w:b/>
          <w:bCs/>
          <w:sz w:val="24"/>
          <w:szCs w:val="24"/>
        </w:rPr>
      </w:pPr>
      <w:r w:rsidRPr="00221AC3">
        <w:rPr>
          <w:rFonts w:ascii="Times New Roman" w:hAnsi="Times New Roman" w:cs="Times New Roman"/>
          <w:b/>
          <w:bCs/>
          <w:sz w:val="24"/>
          <w:szCs w:val="24"/>
        </w:rPr>
        <w:t>8.</w:t>
      </w:r>
      <w:r w:rsidRPr="00221AC3">
        <w:rPr>
          <w:rFonts w:ascii="Times New Roman" w:hAnsi="Times New Roman" w:cs="Times New Roman"/>
          <w:b/>
          <w:bCs/>
          <w:sz w:val="24"/>
          <w:szCs w:val="24"/>
          <w:lang w:val="uk-UA"/>
        </w:rPr>
        <w:t xml:space="preserve"> </w:t>
      </w:r>
      <w:bookmarkStart w:id="2" w:name="bookmark4"/>
      <w:r w:rsidRPr="00221AC3">
        <w:rPr>
          <w:rFonts w:ascii="Times New Roman" w:hAnsi="Times New Roman" w:cs="Times New Roman"/>
          <w:b/>
          <w:bCs/>
          <w:sz w:val="24"/>
          <w:szCs w:val="24"/>
        </w:rPr>
        <w:t>Пререквізити</w:t>
      </w:r>
      <w:bookmarkEnd w:id="2"/>
    </w:p>
    <w:p w:rsidR="00A26E7E" w:rsidRPr="00221AC3" w:rsidRDefault="00A26E7E" w:rsidP="00221AC3">
      <w:pPr>
        <w:spacing w:after="0" w:line="240" w:lineRule="auto"/>
        <w:ind w:firstLine="709"/>
        <w:jc w:val="both"/>
        <w:rPr>
          <w:rFonts w:ascii="Times New Roman" w:hAnsi="Times New Roman" w:cs="Times New Roman"/>
          <w:sz w:val="24"/>
          <w:szCs w:val="24"/>
          <w:lang w:val="uk-UA" w:eastAsia="ru-RU"/>
        </w:rPr>
      </w:pPr>
      <w:r w:rsidRPr="00221AC3">
        <w:rPr>
          <w:rFonts w:ascii="Times New Roman" w:hAnsi="Times New Roman" w:cs="Times New Roman"/>
          <w:sz w:val="24"/>
          <w:szCs w:val="24"/>
          <w:lang w:eastAsia="ru-RU"/>
        </w:rPr>
        <w:t xml:space="preserve">Ефективність засвоєння змісту дисципліни </w:t>
      </w:r>
      <w:r w:rsidRPr="00221AC3">
        <w:rPr>
          <w:rFonts w:ascii="Times New Roman" w:hAnsi="Times New Roman" w:cs="Times New Roman"/>
          <w:sz w:val="24"/>
          <w:szCs w:val="24"/>
          <w:lang w:val="uk-UA" w:eastAsia="ru-RU"/>
        </w:rPr>
        <w:t>«</w:t>
      </w:r>
      <w:r w:rsidRPr="00221AC3">
        <w:rPr>
          <w:rFonts w:ascii="Times New Roman" w:hAnsi="Times New Roman" w:cs="Times New Roman"/>
          <w:sz w:val="24"/>
          <w:szCs w:val="24"/>
          <w:lang w:eastAsia="ru-RU"/>
        </w:rPr>
        <w:t>Філософія</w:t>
      </w:r>
      <w:r w:rsidRPr="00221AC3">
        <w:rPr>
          <w:rFonts w:ascii="Times New Roman" w:hAnsi="Times New Roman" w:cs="Times New Roman"/>
          <w:sz w:val="24"/>
          <w:szCs w:val="24"/>
          <w:lang w:val="uk-UA" w:eastAsia="ru-RU"/>
        </w:rPr>
        <w:t>»</w:t>
      </w:r>
      <w:r w:rsidRPr="00221AC3">
        <w:rPr>
          <w:rFonts w:ascii="Times New Roman" w:hAnsi="Times New Roman" w:cs="Times New Roman"/>
          <w:sz w:val="24"/>
          <w:szCs w:val="24"/>
          <w:lang w:eastAsia="ru-RU"/>
        </w:rPr>
        <w:t xml:space="preserve"> істотно підвищиться, якщо здобувач попередньо опанував та/або повторив матеріал дисциплін </w:t>
      </w:r>
      <w:r w:rsidRPr="00221AC3">
        <w:rPr>
          <w:rFonts w:ascii="Times New Roman" w:hAnsi="Times New Roman" w:cs="Times New Roman"/>
          <w:sz w:val="24"/>
          <w:szCs w:val="24"/>
          <w:lang w:val="uk-UA" w:eastAsia="ru-RU"/>
        </w:rPr>
        <w:t>«</w:t>
      </w:r>
      <w:r w:rsidRPr="00221AC3">
        <w:rPr>
          <w:rFonts w:ascii="Times New Roman" w:hAnsi="Times New Roman" w:cs="Times New Roman"/>
          <w:sz w:val="24"/>
          <w:szCs w:val="24"/>
          <w:lang w:val="uk-UA"/>
        </w:rPr>
        <w:t>Історія вітчизняної та світової культури»</w:t>
      </w:r>
      <w:r w:rsidRPr="00221AC3">
        <w:rPr>
          <w:rFonts w:ascii="Times New Roman" w:hAnsi="Times New Roman" w:cs="Times New Roman"/>
          <w:sz w:val="24"/>
          <w:szCs w:val="24"/>
          <w:lang w:val="uk-UA" w:eastAsia="ru-RU"/>
        </w:rPr>
        <w:t>, «</w:t>
      </w:r>
      <w:r w:rsidRPr="00221AC3">
        <w:rPr>
          <w:rFonts w:ascii="Times New Roman" w:hAnsi="Times New Roman" w:cs="Times New Roman"/>
          <w:sz w:val="24"/>
          <w:szCs w:val="24"/>
          <w:lang w:val="uk-UA"/>
        </w:rPr>
        <w:t>Етика і психологія ділового спілкування», «Вступ до фаху</w:t>
      </w:r>
      <w:r>
        <w:rPr>
          <w:rFonts w:ascii="Times New Roman" w:hAnsi="Times New Roman" w:cs="Times New Roman"/>
          <w:sz w:val="24"/>
          <w:szCs w:val="24"/>
          <w:lang w:val="uk-UA"/>
        </w:rPr>
        <w:t xml:space="preserve"> та основи наукових досліджень</w:t>
      </w:r>
      <w:r w:rsidRPr="00221AC3">
        <w:rPr>
          <w:rFonts w:ascii="Times New Roman" w:hAnsi="Times New Roman" w:cs="Times New Roman"/>
          <w:sz w:val="24"/>
          <w:szCs w:val="24"/>
          <w:lang w:val="uk-UA"/>
        </w:rPr>
        <w:t xml:space="preserve">» </w:t>
      </w:r>
      <w:r w:rsidRPr="00221AC3">
        <w:rPr>
          <w:rFonts w:ascii="Times New Roman" w:hAnsi="Times New Roman" w:cs="Times New Roman"/>
          <w:sz w:val="24"/>
          <w:szCs w:val="24"/>
          <w:lang w:eastAsia="ru-RU"/>
        </w:rPr>
        <w:t>освітньої програм</w:t>
      </w:r>
      <w:r w:rsidRPr="00221AC3">
        <w:rPr>
          <w:rFonts w:ascii="Times New Roman" w:hAnsi="Times New Roman" w:cs="Times New Roman"/>
          <w:sz w:val="24"/>
          <w:szCs w:val="24"/>
          <w:lang w:val="uk-UA" w:eastAsia="ru-RU"/>
        </w:rPr>
        <w:t>и</w:t>
      </w:r>
      <w:r w:rsidRPr="00221AC3">
        <w:rPr>
          <w:rFonts w:ascii="Times New Roman" w:hAnsi="Times New Roman" w:cs="Times New Roman"/>
          <w:sz w:val="24"/>
          <w:szCs w:val="24"/>
          <w:lang w:eastAsia="ru-RU"/>
        </w:rPr>
        <w:t xml:space="preserve"> </w:t>
      </w:r>
      <w:r w:rsidRPr="00221AC3">
        <w:rPr>
          <w:rFonts w:ascii="Times New Roman" w:hAnsi="Times New Roman" w:cs="Times New Roman"/>
          <w:sz w:val="24"/>
          <w:szCs w:val="24"/>
          <w:lang w:val="uk-UA" w:eastAsia="ru-RU"/>
        </w:rPr>
        <w:t>першого (бакалаврського) рівня вищої освіти.</w:t>
      </w:r>
    </w:p>
    <w:p w:rsidR="00A26E7E" w:rsidRPr="00221AC3" w:rsidRDefault="00A26E7E" w:rsidP="006A1133">
      <w:pPr>
        <w:spacing w:after="0" w:line="240" w:lineRule="auto"/>
        <w:jc w:val="both"/>
        <w:rPr>
          <w:rFonts w:ascii="Times New Roman" w:hAnsi="Times New Roman" w:cs="Times New Roman"/>
          <w:sz w:val="24"/>
          <w:szCs w:val="24"/>
          <w:lang w:eastAsia="ru-RU"/>
        </w:rPr>
      </w:pPr>
    </w:p>
    <w:p w:rsidR="00A26E7E" w:rsidRDefault="00A26E7E" w:rsidP="001C0E6B">
      <w:pPr>
        <w:widowControl w:val="0"/>
        <w:autoSpaceDE w:val="0"/>
        <w:autoSpaceDN w:val="0"/>
        <w:spacing w:before="1" w:after="0" w:line="320" w:lineRule="exact"/>
        <w:ind w:left="4227"/>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221AC3">
        <w:rPr>
          <w:rFonts w:ascii="Times New Roman" w:hAnsi="Times New Roman" w:cs="Times New Roman"/>
          <w:b/>
          <w:bCs/>
          <w:sz w:val="24"/>
          <w:szCs w:val="24"/>
        </w:rPr>
        <w:t>9.</w:t>
      </w:r>
      <w:r w:rsidRPr="00221AC3">
        <w:rPr>
          <w:rFonts w:ascii="Times New Roman" w:hAnsi="Times New Roman" w:cs="Times New Roman"/>
          <w:b/>
          <w:bCs/>
          <w:spacing w:val="-3"/>
          <w:sz w:val="24"/>
          <w:szCs w:val="24"/>
        </w:rPr>
        <w:t xml:space="preserve"> </w:t>
      </w:r>
      <w:r w:rsidRPr="00221AC3">
        <w:rPr>
          <w:rFonts w:ascii="Times New Roman" w:hAnsi="Times New Roman" w:cs="Times New Roman"/>
          <w:b/>
          <w:bCs/>
          <w:sz w:val="24"/>
          <w:szCs w:val="24"/>
        </w:rPr>
        <w:t>Технічне</w:t>
      </w:r>
      <w:r w:rsidRPr="00221AC3">
        <w:rPr>
          <w:rFonts w:ascii="Times New Roman" w:hAnsi="Times New Roman" w:cs="Times New Roman"/>
          <w:b/>
          <w:bCs/>
          <w:spacing w:val="-2"/>
          <w:sz w:val="24"/>
          <w:szCs w:val="24"/>
        </w:rPr>
        <w:t xml:space="preserve"> </w:t>
      </w:r>
      <w:r w:rsidRPr="00221AC3">
        <w:rPr>
          <w:rFonts w:ascii="Times New Roman" w:hAnsi="Times New Roman" w:cs="Times New Roman"/>
          <w:b/>
          <w:bCs/>
          <w:sz w:val="24"/>
          <w:szCs w:val="24"/>
        </w:rPr>
        <w:t>та</w:t>
      </w:r>
      <w:r w:rsidRPr="00221AC3">
        <w:rPr>
          <w:rFonts w:ascii="Times New Roman" w:hAnsi="Times New Roman" w:cs="Times New Roman"/>
          <w:b/>
          <w:bCs/>
          <w:spacing w:val="-3"/>
          <w:sz w:val="24"/>
          <w:szCs w:val="24"/>
        </w:rPr>
        <w:t xml:space="preserve"> </w:t>
      </w:r>
      <w:r w:rsidRPr="00221AC3">
        <w:rPr>
          <w:rFonts w:ascii="Times New Roman" w:hAnsi="Times New Roman" w:cs="Times New Roman"/>
          <w:b/>
          <w:bCs/>
          <w:sz w:val="24"/>
          <w:szCs w:val="24"/>
        </w:rPr>
        <w:t>програмне</w:t>
      </w:r>
      <w:r w:rsidRPr="00221AC3">
        <w:rPr>
          <w:rFonts w:ascii="Times New Roman" w:hAnsi="Times New Roman" w:cs="Times New Roman"/>
          <w:b/>
          <w:bCs/>
          <w:spacing w:val="-4"/>
          <w:sz w:val="24"/>
          <w:szCs w:val="24"/>
        </w:rPr>
        <w:t xml:space="preserve"> </w:t>
      </w:r>
      <w:r w:rsidRPr="00221AC3">
        <w:rPr>
          <w:rFonts w:ascii="Times New Roman" w:hAnsi="Times New Roman" w:cs="Times New Roman"/>
          <w:b/>
          <w:bCs/>
          <w:sz w:val="24"/>
          <w:szCs w:val="24"/>
        </w:rPr>
        <w:t>забезпечення</w:t>
      </w:r>
      <w:r w:rsidRPr="00221AC3">
        <w:rPr>
          <w:rFonts w:ascii="Times New Roman" w:hAnsi="Times New Roman" w:cs="Times New Roman"/>
          <w:b/>
          <w:bCs/>
          <w:spacing w:val="-2"/>
          <w:sz w:val="24"/>
          <w:szCs w:val="24"/>
        </w:rPr>
        <w:t xml:space="preserve"> </w:t>
      </w:r>
      <w:r w:rsidRPr="00221AC3">
        <w:rPr>
          <w:rFonts w:ascii="Times New Roman" w:hAnsi="Times New Roman" w:cs="Times New Roman"/>
          <w:b/>
          <w:bCs/>
          <w:sz w:val="24"/>
          <w:szCs w:val="24"/>
        </w:rPr>
        <w:t>/обладнання</w:t>
      </w:r>
    </w:p>
    <w:p w:rsidR="00A26E7E" w:rsidRPr="00E911A4" w:rsidRDefault="00A26E7E" w:rsidP="001C0E6B">
      <w:pPr>
        <w:widowControl w:val="0"/>
        <w:autoSpaceDE w:val="0"/>
        <w:autoSpaceDN w:val="0"/>
        <w:spacing w:before="1" w:after="0" w:line="320" w:lineRule="exact"/>
        <w:ind w:left="4227"/>
        <w:outlineLvl w:val="0"/>
        <w:rPr>
          <w:rFonts w:ascii="Times New Roman" w:hAnsi="Times New Roman" w:cs="Times New Roman"/>
          <w:b/>
          <w:bCs/>
          <w:sz w:val="24"/>
          <w:szCs w:val="24"/>
          <w:lang w:val="uk-UA"/>
        </w:rPr>
      </w:pPr>
    </w:p>
    <w:p w:rsidR="00A26E7E" w:rsidRPr="00221AC3" w:rsidRDefault="00A26E7E" w:rsidP="00221AC3">
      <w:pPr>
        <w:widowControl w:val="0"/>
        <w:autoSpaceDE w:val="0"/>
        <w:autoSpaceDN w:val="0"/>
        <w:spacing w:after="0" w:line="240" w:lineRule="auto"/>
        <w:ind w:right="270" w:firstLine="709"/>
        <w:jc w:val="both"/>
        <w:rPr>
          <w:rFonts w:ascii="Times New Roman" w:hAnsi="Times New Roman" w:cs="Times New Roman"/>
          <w:sz w:val="24"/>
          <w:szCs w:val="24"/>
        </w:rPr>
      </w:pPr>
      <w:r w:rsidRPr="00221AC3">
        <w:rPr>
          <w:rFonts w:ascii="Times New Roman" w:hAnsi="Times New Roman" w:cs="Times New Roman"/>
          <w:sz w:val="24"/>
          <w:szCs w:val="24"/>
        </w:rPr>
        <w:t>У</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період</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сесії</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бажано</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мати</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мобільний</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пристрій</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(телефон)</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для</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оперативної</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комунікації</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з</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адміністрацією</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та</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викладачами з приводу проведення занять та консультацій. У міжсесійний період комп’ютерну техніку (з виходом у</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глобальну</w:t>
      </w:r>
      <w:r w:rsidRPr="00221AC3">
        <w:rPr>
          <w:rFonts w:ascii="Times New Roman" w:hAnsi="Times New Roman" w:cs="Times New Roman"/>
          <w:spacing w:val="66"/>
          <w:sz w:val="24"/>
          <w:szCs w:val="24"/>
        </w:rPr>
        <w:t xml:space="preserve"> </w:t>
      </w:r>
      <w:r w:rsidRPr="00221AC3">
        <w:rPr>
          <w:rFonts w:ascii="Times New Roman" w:hAnsi="Times New Roman" w:cs="Times New Roman"/>
          <w:sz w:val="24"/>
          <w:szCs w:val="24"/>
        </w:rPr>
        <w:t>мережу)</w:t>
      </w:r>
      <w:r w:rsidRPr="00221AC3">
        <w:rPr>
          <w:rFonts w:ascii="Times New Roman" w:hAnsi="Times New Roman" w:cs="Times New Roman"/>
          <w:spacing w:val="67"/>
          <w:sz w:val="24"/>
          <w:szCs w:val="24"/>
        </w:rPr>
        <w:t xml:space="preserve"> </w:t>
      </w:r>
      <w:r w:rsidRPr="00221AC3">
        <w:rPr>
          <w:rFonts w:ascii="Times New Roman" w:hAnsi="Times New Roman" w:cs="Times New Roman"/>
          <w:sz w:val="24"/>
          <w:szCs w:val="24"/>
        </w:rPr>
        <w:t>та</w:t>
      </w:r>
      <w:r w:rsidRPr="00221AC3">
        <w:rPr>
          <w:rFonts w:ascii="Times New Roman" w:hAnsi="Times New Roman" w:cs="Times New Roman"/>
          <w:spacing w:val="66"/>
          <w:sz w:val="24"/>
          <w:szCs w:val="24"/>
        </w:rPr>
        <w:t xml:space="preserve"> </w:t>
      </w:r>
      <w:r w:rsidRPr="00221AC3">
        <w:rPr>
          <w:rFonts w:ascii="Times New Roman" w:hAnsi="Times New Roman" w:cs="Times New Roman"/>
          <w:sz w:val="24"/>
          <w:szCs w:val="24"/>
        </w:rPr>
        <w:t>оргтехніку</w:t>
      </w:r>
      <w:r w:rsidRPr="00221AC3">
        <w:rPr>
          <w:rFonts w:ascii="Times New Roman" w:hAnsi="Times New Roman" w:cs="Times New Roman"/>
          <w:spacing w:val="67"/>
          <w:sz w:val="24"/>
          <w:szCs w:val="24"/>
        </w:rPr>
        <w:t xml:space="preserve"> </w:t>
      </w:r>
      <w:r w:rsidRPr="00221AC3">
        <w:rPr>
          <w:rFonts w:ascii="Times New Roman" w:hAnsi="Times New Roman" w:cs="Times New Roman"/>
          <w:sz w:val="24"/>
          <w:szCs w:val="24"/>
        </w:rPr>
        <w:t>для</w:t>
      </w:r>
      <w:r w:rsidRPr="00221AC3">
        <w:rPr>
          <w:rFonts w:ascii="Times New Roman" w:hAnsi="Times New Roman" w:cs="Times New Roman"/>
          <w:spacing w:val="67"/>
          <w:sz w:val="24"/>
          <w:szCs w:val="24"/>
        </w:rPr>
        <w:t xml:space="preserve"> </w:t>
      </w:r>
      <w:r w:rsidRPr="00221AC3">
        <w:rPr>
          <w:rFonts w:ascii="Times New Roman" w:hAnsi="Times New Roman" w:cs="Times New Roman"/>
          <w:sz w:val="24"/>
          <w:szCs w:val="24"/>
        </w:rPr>
        <w:t>комунікації</w:t>
      </w:r>
      <w:r w:rsidRPr="00221AC3">
        <w:rPr>
          <w:rFonts w:ascii="Times New Roman" w:hAnsi="Times New Roman" w:cs="Times New Roman"/>
          <w:spacing w:val="66"/>
          <w:sz w:val="24"/>
          <w:szCs w:val="24"/>
        </w:rPr>
        <w:t xml:space="preserve"> </w:t>
      </w:r>
      <w:r w:rsidRPr="00221AC3">
        <w:rPr>
          <w:rFonts w:ascii="Times New Roman" w:hAnsi="Times New Roman" w:cs="Times New Roman"/>
          <w:sz w:val="24"/>
          <w:szCs w:val="24"/>
        </w:rPr>
        <w:t>з</w:t>
      </w:r>
      <w:r w:rsidRPr="00221AC3">
        <w:rPr>
          <w:rFonts w:ascii="Times New Roman" w:hAnsi="Times New Roman" w:cs="Times New Roman"/>
          <w:spacing w:val="67"/>
          <w:sz w:val="24"/>
          <w:szCs w:val="24"/>
        </w:rPr>
        <w:t xml:space="preserve"> </w:t>
      </w:r>
      <w:r w:rsidRPr="00221AC3">
        <w:rPr>
          <w:rFonts w:ascii="Times New Roman" w:hAnsi="Times New Roman" w:cs="Times New Roman"/>
          <w:sz w:val="24"/>
          <w:szCs w:val="24"/>
        </w:rPr>
        <w:t>адміністрацією,</w:t>
      </w:r>
      <w:r w:rsidRPr="00221AC3">
        <w:rPr>
          <w:rFonts w:ascii="Times New Roman" w:hAnsi="Times New Roman" w:cs="Times New Roman"/>
          <w:spacing w:val="66"/>
          <w:sz w:val="24"/>
          <w:szCs w:val="24"/>
        </w:rPr>
        <w:t xml:space="preserve"> </w:t>
      </w:r>
      <w:r w:rsidRPr="00221AC3">
        <w:rPr>
          <w:rFonts w:ascii="Times New Roman" w:hAnsi="Times New Roman" w:cs="Times New Roman"/>
          <w:sz w:val="24"/>
          <w:szCs w:val="24"/>
        </w:rPr>
        <w:t>викладачами</w:t>
      </w:r>
      <w:r w:rsidRPr="00221AC3">
        <w:rPr>
          <w:rFonts w:ascii="Times New Roman" w:hAnsi="Times New Roman" w:cs="Times New Roman"/>
          <w:spacing w:val="66"/>
          <w:sz w:val="24"/>
          <w:szCs w:val="24"/>
        </w:rPr>
        <w:t xml:space="preserve"> </w:t>
      </w:r>
      <w:r w:rsidRPr="00221AC3">
        <w:rPr>
          <w:rFonts w:ascii="Times New Roman" w:hAnsi="Times New Roman" w:cs="Times New Roman"/>
          <w:sz w:val="24"/>
          <w:szCs w:val="24"/>
        </w:rPr>
        <w:t>та</w:t>
      </w:r>
      <w:r w:rsidRPr="00221AC3">
        <w:rPr>
          <w:rFonts w:ascii="Times New Roman" w:hAnsi="Times New Roman" w:cs="Times New Roman"/>
          <w:spacing w:val="66"/>
          <w:sz w:val="24"/>
          <w:szCs w:val="24"/>
        </w:rPr>
        <w:t xml:space="preserve"> </w:t>
      </w:r>
      <w:r w:rsidRPr="00221AC3">
        <w:rPr>
          <w:rFonts w:ascii="Times New Roman" w:hAnsi="Times New Roman" w:cs="Times New Roman"/>
          <w:sz w:val="24"/>
          <w:szCs w:val="24"/>
        </w:rPr>
        <w:t>підготовки</w:t>
      </w:r>
      <w:r w:rsidRPr="00221AC3">
        <w:rPr>
          <w:rFonts w:ascii="Times New Roman" w:hAnsi="Times New Roman" w:cs="Times New Roman"/>
          <w:spacing w:val="67"/>
          <w:sz w:val="24"/>
          <w:szCs w:val="24"/>
        </w:rPr>
        <w:t xml:space="preserve"> </w:t>
      </w:r>
      <w:r w:rsidRPr="00221AC3">
        <w:rPr>
          <w:rFonts w:ascii="Times New Roman" w:hAnsi="Times New Roman" w:cs="Times New Roman"/>
          <w:sz w:val="24"/>
          <w:szCs w:val="24"/>
        </w:rPr>
        <w:t>(друку)</w:t>
      </w:r>
      <w:r w:rsidRPr="00221AC3">
        <w:rPr>
          <w:rFonts w:ascii="Times New Roman" w:hAnsi="Times New Roman" w:cs="Times New Roman"/>
          <w:spacing w:val="66"/>
          <w:sz w:val="24"/>
          <w:szCs w:val="24"/>
        </w:rPr>
        <w:t xml:space="preserve"> </w:t>
      </w:r>
      <w:r w:rsidRPr="00221AC3">
        <w:rPr>
          <w:rFonts w:ascii="Times New Roman" w:hAnsi="Times New Roman" w:cs="Times New Roman"/>
          <w:sz w:val="24"/>
          <w:szCs w:val="24"/>
        </w:rPr>
        <w:t>рефератів</w:t>
      </w:r>
      <w:r w:rsidRPr="00221AC3">
        <w:rPr>
          <w:rFonts w:ascii="Times New Roman" w:hAnsi="Times New Roman" w:cs="Times New Roman"/>
          <w:spacing w:val="67"/>
          <w:sz w:val="24"/>
          <w:szCs w:val="24"/>
        </w:rPr>
        <w:t xml:space="preserve"> </w:t>
      </w:r>
      <w:r w:rsidRPr="00221AC3">
        <w:rPr>
          <w:rFonts w:ascii="Times New Roman" w:hAnsi="Times New Roman" w:cs="Times New Roman"/>
          <w:sz w:val="24"/>
          <w:szCs w:val="24"/>
        </w:rPr>
        <w:t>і</w:t>
      </w:r>
      <w:r w:rsidRPr="00221AC3">
        <w:rPr>
          <w:rFonts w:ascii="Times New Roman" w:hAnsi="Times New Roman" w:cs="Times New Roman"/>
          <w:spacing w:val="-68"/>
          <w:sz w:val="24"/>
          <w:szCs w:val="24"/>
        </w:rPr>
        <w:t xml:space="preserve"> </w:t>
      </w:r>
      <w:r w:rsidRPr="00221AC3">
        <w:rPr>
          <w:rFonts w:ascii="Times New Roman" w:hAnsi="Times New Roman" w:cs="Times New Roman"/>
          <w:sz w:val="24"/>
          <w:szCs w:val="24"/>
        </w:rPr>
        <w:t>самостійних</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робіт.</w:t>
      </w:r>
    </w:p>
    <w:p w:rsidR="00A26E7E" w:rsidRPr="00221AC3" w:rsidRDefault="00A26E7E" w:rsidP="00B635D1">
      <w:pPr>
        <w:widowControl w:val="0"/>
        <w:autoSpaceDE w:val="0"/>
        <w:autoSpaceDN w:val="0"/>
        <w:spacing w:after="0" w:line="240" w:lineRule="auto"/>
        <w:ind w:left="133" w:right="270" w:firstLine="709"/>
        <w:jc w:val="both"/>
        <w:rPr>
          <w:rFonts w:ascii="Times New Roman" w:hAnsi="Times New Roman" w:cs="Times New Roman"/>
          <w:sz w:val="24"/>
          <w:szCs w:val="24"/>
        </w:rPr>
      </w:pPr>
    </w:p>
    <w:p w:rsidR="00A26E7E" w:rsidRDefault="00A26E7E" w:rsidP="001C0E6B">
      <w:pPr>
        <w:widowControl w:val="0"/>
        <w:autoSpaceDE w:val="0"/>
        <w:autoSpaceDN w:val="0"/>
        <w:spacing w:before="1" w:after="0" w:line="320" w:lineRule="exact"/>
        <w:ind w:left="4227"/>
        <w:outlineLvl w:val="0"/>
        <w:rPr>
          <w:rFonts w:ascii="Times New Roman" w:hAnsi="Times New Roman" w:cs="Times New Roman"/>
          <w:b/>
          <w:bCs/>
          <w:sz w:val="24"/>
          <w:szCs w:val="24"/>
          <w:lang w:val="en-US"/>
        </w:rPr>
      </w:pPr>
      <w:r>
        <w:rPr>
          <w:rFonts w:ascii="Times New Roman" w:hAnsi="Times New Roman" w:cs="Times New Roman"/>
          <w:b/>
          <w:bCs/>
          <w:sz w:val="24"/>
          <w:szCs w:val="24"/>
          <w:lang w:val="uk-UA"/>
        </w:rPr>
        <w:t xml:space="preserve">                           </w:t>
      </w:r>
    </w:p>
    <w:p w:rsidR="00A26E7E" w:rsidRPr="00485F97" w:rsidRDefault="00A26E7E" w:rsidP="001C0E6B">
      <w:pPr>
        <w:widowControl w:val="0"/>
        <w:autoSpaceDE w:val="0"/>
        <w:autoSpaceDN w:val="0"/>
        <w:spacing w:before="1" w:after="0" w:line="320" w:lineRule="exact"/>
        <w:ind w:left="4227"/>
        <w:outlineLvl w:val="0"/>
        <w:rPr>
          <w:rFonts w:ascii="Times New Roman" w:hAnsi="Times New Roman" w:cs="Times New Roman"/>
          <w:b/>
          <w:bCs/>
          <w:sz w:val="24"/>
          <w:szCs w:val="24"/>
          <w:lang w:val="en-US"/>
        </w:rPr>
      </w:pPr>
    </w:p>
    <w:p w:rsidR="00A26E7E" w:rsidRPr="008B10F7" w:rsidRDefault="00A26E7E" w:rsidP="001C0E6B">
      <w:pPr>
        <w:widowControl w:val="0"/>
        <w:autoSpaceDE w:val="0"/>
        <w:autoSpaceDN w:val="0"/>
        <w:spacing w:before="1" w:after="0" w:line="320" w:lineRule="exact"/>
        <w:ind w:left="4227"/>
        <w:outlineLvl w:val="0"/>
        <w:rPr>
          <w:rFonts w:ascii="Times New Roman" w:hAnsi="Times New Roman" w:cs="Times New Roman"/>
          <w:b/>
          <w:bCs/>
          <w:sz w:val="24"/>
          <w:szCs w:val="24"/>
          <w:lang w:val="uk-UA"/>
        </w:rPr>
      </w:pPr>
      <w:r w:rsidRPr="008B10F7">
        <w:rPr>
          <w:rFonts w:ascii="Times New Roman" w:hAnsi="Times New Roman" w:cs="Times New Roman"/>
          <w:b/>
          <w:bCs/>
          <w:sz w:val="24"/>
          <w:szCs w:val="24"/>
          <w:lang w:val="uk-UA"/>
        </w:rPr>
        <w:t>10.</w:t>
      </w:r>
      <w:r w:rsidRPr="008B10F7">
        <w:rPr>
          <w:rFonts w:ascii="Times New Roman" w:hAnsi="Times New Roman" w:cs="Times New Roman"/>
          <w:b/>
          <w:bCs/>
          <w:spacing w:val="-3"/>
          <w:sz w:val="24"/>
          <w:szCs w:val="24"/>
          <w:lang w:val="uk-UA"/>
        </w:rPr>
        <w:t xml:space="preserve"> </w:t>
      </w:r>
      <w:r w:rsidRPr="008B10F7">
        <w:rPr>
          <w:rFonts w:ascii="Times New Roman" w:hAnsi="Times New Roman" w:cs="Times New Roman"/>
          <w:b/>
          <w:bCs/>
          <w:sz w:val="24"/>
          <w:szCs w:val="24"/>
          <w:lang w:val="uk-UA"/>
        </w:rPr>
        <w:t>Політика курсу</w:t>
      </w:r>
    </w:p>
    <w:p w:rsidR="00A26E7E" w:rsidRPr="008B10F7" w:rsidRDefault="00A26E7E" w:rsidP="00B635D1">
      <w:pPr>
        <w:widowControl w:val="0"/>
        <w:autoSpaceDE w:val="0"/>
        <w:autoSpaceDN w:val="0"/>
        <w:spacing w:before="66" w:after="0" w:line="322" w:lineRule="exact"/>
        <w:ind w:left="843"/>
        <w:jc w:val="both"/>
        <w:rPr>
          <w:rFonts w:ascii="Times New Roman" w:hAnsi="Times New Roman" w:cs="Times New Roman"/>
          <w:sz w:val="24"/>
          <w:szCs w:val="24"/>
          <w:lang w:val="uk-UA"/>
        </w:rPr>
      </w:pPr>
      <w:r w:rsidRPr="008B10F7">
        <w:rPr>
          <w:rFonts w:ascii="Times New Roman" w:hAnsi="Times New Roman" w:cs="Times New Roman"/>
          <w:sz w:val="24"/>
          <w:szCs w:val="24"/>
          <w:u w:val="single"/>
          <w:lang w:val="uk-UA"/>
        </w:rPr>
        <w:t>Академічна</w:t>
      </w:r>
      <w:r w:rsidRPr="008B10F7">
        <w:rPr>
          <w:rFonts w:ascii="Times New Roman" w:hAnsi="Times New Roman" w:cs="Times New Roman"/>
          <w:spacing w:val="-5"/>
          <w:sz w:val="24"/>
          <w:szCs w:val="24"/>
          <w:u w:val="single"/>
          <w:lang w:val="uk-UA"/>
        </w:rPr>
        <w:t xml:space="preserve"> </w:t>
      </w:r>
      <w:r w:rsidRPr="008B10F7">
        <w:rPr>
          <w:rFonts w:ascii="Times New Roman" w:hAnsi="Times New Roman" w:cs="Times New Roman"/>
          <w:sz w:val="24"/>
          <w:szCs w:val="24"/>
          <w:u w:val="single"/>
          <w:lang w:val="uk-UA"/>
        </w:rPr>
        <w:t>доброчесність:</w:t>
      </w:r>
    </w:p>
    <w:p w:rsidR="00A26E7E" w:rsidRPr="008B10F7" w:rsidRDefault="00A26E7E" w:rsidP="00B635D1">
      <w:pPr>
        <w:widowControl w:val="0"/>
        <w:autoSpaceDE w:val="0"/>
        <w:autoSpaceDN w:val="0"/>
        <w:spacing w:after="0" w:line="240" w:lineRule="auto"/>
        <w:ind w:left="133" w:right="271" w:firstLine="709"/>
        <w:jc w:val="both"/>
        <w:rPr>
          <w:rFonts w:ascii="Times New Roman" w:hAnsi="Times New Roman" w:cs="Times New Roman"/>
          <w:sz w:val="24"/>
          <w:szCs w:val="24"/>
          <w:lang w:val="uk-UA"/>
        </w:rPr>
      </w:pPr>
      <w:r w:rsidRPr="008B10F7">
        <w:rPr>
          <w:rFonts w:ascii="Times New Roman" w:hAnsi="Times New Roman" w:cs="Times New Roman"/>
          <w:sz w:val="24"/>
          <w:szCs w:val="24"/>
          <w:lang w:val="uk-UA"/>
        </w:rPr>
        <w:t>Очікується, що студенти будуть дотримуватися принципів академічної доброчесності, усвідомлювати наслідки її</w:t>
      </w:r>
      <w:r w:rsidRPr="008B10F7">
        <w:rPr>
          <w:rFonts w:ascii="Times New Roman" w:hAnsi="Times New Roman" w:cs="Times New Roman"/>
          <w:spacing w:val="1"/>
          <w:sz w:val="24"/>
          <w:szCs w:val="24"/>
          <w:lang w:val="uk-UA"/>
        </w:rPr>
        <w:t xml:space="preserve"> </w:t>
      </w:r>
      <w:r w:rsidRPr="008B10F7">
        <w:rPr>
          <w:rFonts w:ascii="Times New Roman" w:hAnsi="Times New Roman" w:cs="Times New Roman"/>
          <w:sz w:val="24"/>
          <w:szCs w:val="24"/>
          <w:lang w:val="uk-UA"/>
        </w:rPr>
        <w:t>порушення.</w:t>
      </w:r>
    </w:p>
    <w:p w:rsidR="00A26E7E" w:rsidRPr="00221AC3" w:rsidRDefault="00A26E7E" w:rsidP="00B635D1">
      <w:pPr>
        <w:widowControl w:val="0"/>
        <w:autoSpaceDE w:val="0"/>
        <w:autoSpaceDN w:val="0"/>
        <w:spacing w:after="0" w:line="322" w:lineRule="exact"/>
        <w:ind w:left="842"/>
        <w:jc w:val="both"/>
        <w:rPr>
          <w:rFonts w:ascii="Times New Roman" w:hAnsi="Times New Roman" w:cs="Times New Roman"/>
          <w:sz w:val="24"/>
          <w:szCs w:val="24"/>
        </w:rPr>
      </w:pPr>
      <w:r w:rsidRPr="00221AC3">
        <w:rPr>
          <w:rFonts w:ascii="Times New Roman" w:hAnsi="Times New Roman" w:cs="Times New Roman"/>
          <w:sz w:val="24"/>
          <w:szCs w:val="24"/>
          <w:u w:val="single"/>
        </w:rPr>
        <w:t>Відвідування</w:t>
      </w:r>
      <w:r w:rsidRPr="00221AC3">
        <w:rPr>
          <w:rFonts w:ascii="Times New Roman" w:hAnsi="Times New Roman" w:cs="Times New Roman"/>
          <w:spacing w:val="-3"/>
          <w:sz w:val="24"/>
          <w:szCs w:val="24"/>
          <w:u w:val="single"/>
        </w:rPr>
        <w:t xml:space="preserve"> </w:t>
      </w:r>
      <w:r w:rsidRPr="00221AC3">
        <w:rPr>
          <w:rFonts w:ascii="Times New Roman" w:hAnsi="Times New Roman" w:cs="Times New Roman"/>
          <w:sz w:val="24"/>
          <w:szCs w:val="24"/>
          <w:u w:val="single"/>
        </w:rPr>
        <w:t>занять:</w:t>
      </w:r>
    </w:p>
    <w:p w:rsidR="00A26E7E" w:rsidRPr="00221AC3" w:rsidRDefault="00A26E7E" w:rsidP="00B635D1">
      <w:pPr>
        <w:widowControl w:val="0"/>
        <w:autoSpaceDE w:val="0"/>
        <w:autoSpaceDN w:val="0"/>
        <w:spacing w:after="0" w:line="240" w:lineRule="auto"/>
        <w:ind w:left="133" w:right="273" w:firstLine="709"/>
        <w:jc w:val="both"/>
        <w:rPr>
          <w:rFonts w:ascii="Times New Roman" w:hAnsi="Times New Roman" w:cs="Times New Roman"/>
          <w:sz w:val="24"/>
          <w:szCs w:val="24"/>
        </w:rPr>
      </w:pPr>
      <w:r w:rsidRPr="00221AC3">
        <w:rPr>
          <w:rFonts w:ascii="Times New Roman" w:hAnsi="Times New Roman" w:cs="Times New Roman"/>
          <w:sz w:val="24"/>
          <w:szCs w:val="24"/>
        </w:rPr>
        <w:t>Відвідання занять – важлива складова навчання. Очікується, що всі студенти відвідають лекції і практичні</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заняття</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 xml:space="preserve">курсу. </w:t>
      </w:r>
    </w:p>
    <w:p w:rsidR="00A26E7E" w:rsidRPr="00221AC3" w:rsidRDefault="00A26E7E" w:rsidP="00B635D1">
      <w:pPr>
        <w:widowControl w:val="0"/>
        <w:autoSpaceDE w:val="0"/>
        <w:autoSpaceDN w:val="0"/>
        <w:spacing w:after="0" w:line="240" w:lineRule="auto"/>
        <w:ind w:left="133" w:right="273" w:firstLine="709"/>
        <w:jc w:val="both"/>
        <w:rPr>
          <w:rFonts w:ascii="Times New Roman" w:hAnsi="Times New Roman" w:cs="Times New Roman"/>
          <w:sz w:val="24"/>
          <w:szCs w:val="24"/>
        </w:rPr>
      </w:pPr>
      <w:r w:rsidRPr="00221AC3">
        <w:rPr>
          <w:rFonts w:ascii="Times New Roman" w:hAnsi="Times New Roman" w:cs="Times New Roman"/>
          <w:sz w:val="24"/>
          <w:szCs w:val="24"/>
        </w:rPr>
        <w:t>Пропущені</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заняття повинні</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бути</w:t>
      </w:r>
      <w:r w:rsidRPr="00221AC3">
        <w:rPr>
          <w:rFonts w:ascii="Times New Roman" w:hAnsi="Times New Roman" w:cs="Times New Roman"/>
          <w:spacing w:val="-2"/>
          <w:sz w:val="24"/>
          <w:szCs w:val="24"/>
        </w:rPr>
        <w:t xml:space="preserve"> </w:t>
      </w:r>
      <w:r w:rsidRPr="00221AC3">
        <w:rPr>
          <w:rFonts w:ascii="Times New Roman" w:hAnsi="Times New Roman" w:cs="Times New Roman"/>
          <w:sz w:val="24"/>
          <w:szCs w:val="24"/>
        </w:rPr>
        <w:t>відпрацьовані не</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пізніше ніж</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за тиждень</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до залікової сесії.</w:t>
      </w:r>
    </w:p>
    <w:p w:rsidR="00A26E7E" w:rsidRPr="00221AC3" w:rsidRDefault="00A26E7E" w:rsidP="00B635D1">
      <w:pPr>
        <w:widowControl w:val="0"/>
        <w:autoSpaceDE w:val="0"/>
        <w:autoSpaceDN w:val="0"/>
        <w:spacing w:after="0" w:line="322" w:lineRule="exact"/>
        <w:ind w:left="843"/>
        <w:jc w:val="both"/>
        <w:rPr>
          <w:rFonts w:ascii="Times New Roman" w:hAnsi="Times New Roman" w:cs="Times New Roman"/>
          <w:sz w:val="24"/>
          <w:szCs w:val="24"/>
        </w:rPr>
      </w:pPr>
      <w:r w:rsidRPr="00221AC3">
        <w:rPr>
          <w:rFonts w:ascii="Times New Roman" w:hAnsi="Times New Roman" w:cs="Times New Roman"/>
          <w:sz w:val="24"/>
          <w:szCs w:val="24"/>
          <w:u w:val="single"/>
        </w:rPr>
        <w:t>Поведінка</w:t>
      </w:r>
      <w:r w:rsidRPr="00221AC3">
        <w:rPr>
          <w:rFonts w:ascii="Times New Roman" w:hAnsi="Times New Roman" w:cs="Times New Roman"/>
          <w:spacing w:val="-2"/>
          <w:sz w:val="24"/>
          <w:szCs w:val="24"/>
          <w:u w:val="single"/>
        </w:rPr>
        <w:t xml:space="preserve"> </w:t>
      </w:r>
      <w:r w:rsidRPr="00221AC3">
        <w:rPr>
          <w:rFonts w:ascii="Times New Roman" w:hAnsi="Times New Roman" w:cs="Times New Roman"/>
          <w:sz w:val="24"/>
          <w:szCs w:val="24"/>
          <w:u w:val="single"/>
        </w:rPr>
        <w:t>на</w:t>
      </w:r>
      <w:r w:rsidRPr="00221AC3">
        <w:rPr>
          <w:rFonts w:ascii="Times New Roman" w:hAnsi="Times New Roman" w:cs="Times New Roman"/>
          <w:spacing w:val="-1"/>
          <w:sz w:val="24"/>
          <w:szCs w:val="24"/>
          <w:u w:val="single"/>
        </w:rPr>
        <w:t xml:space="preserve"> </w:t>
      </w:r>
      <w:r w:rsidRPr="00221AC3">
        <w:rPr>
          <w:rFonts w:ascii="Times New Roman" w:hAnsi="Times New Roman" w:cs="Times New Roman"/>
          <w:sz w:val="24"/>
          <w:szCs w:val="24"/>
          <w:u w:val="single"/>
        </w:rPr>
        <w:t>заняттях:</w:t>
      </w:r>
    </w:p>
    <w:p w:rsidR="00A26E7E" w:rsidRPr="00221AC3" w:rsidRDefault="00A26E7E" w:rsidP="00B635D1">
      <w:pPr>
        <w:widowControl w:val="0"/>
        <w:autoSpaceDE w:val="0"/>
        <w:autoSpaceDN w:val="0"/>
        <w:spacing w:after="0" w:line="322" w:lineRule="exact"/>
        <w:ind w:left="843"/>
        <w:jc w:val="both"/>
        <w:rPr>
          <w:rFonts w:ascii="Times New Roman" w:hAnsi="Times New Roman" w:cs="Times New Roman"/>
          <w:sz w:val="24"/>
          <w:szCs w:val="24"/>
        </w:rPr>
      </w:pPr>
      <w:r w:rsidRPr="00221AC3">
        <w:rPr>
          <w:rFonts w:ascii="Times New Roman" w:hAnsi="Times New Roman" w:cs="Times New Roman"/>
          <w:b/>
          <w:bCs/>
          <w:sz w:val="24"/>
          <w:szCs w:val="24"/>
        </w:rPr>
        <w:t>Недопустимість</w:t>
      </w:r>
      <w:r w:rsidRPr="00221AC3">
        <w:rPr>
          <w:rFonts w:ascii="Times New Roman" w:hAnsi="Times New Roman" w:cs="Times New Roman"/>
          <w:sz w:val="24"/>
          <w:szCs w:val="24"/>
        </w:rPr>
        <w:t>:</w:t>
      </w:r>
      <w:r w:rsidRPr="00221AC3">
        <w:rPr>
          <w:rFonts w:ascii="Times New Roman" w:hAnsi="Times New Roman" w:cs="Times New Roman"/>
          <w:spacing w:val="-3"/>
          <w:sz w:val="24"/>
          <w:szCs w:val="24"/>
        </w:rPr>
        <w:t xml:space="preserve"> </w:t>
      </w:r>
      <w:r w:rsidRPr="00221AC3">
        <w:rPr>
          <w:rFonts w:ascii="Times New Roman" w:hAnsi="Times New Roman" w:cs="Times New Roman"/>
          <w:sz w:val="24"/>
          <w:szCs w:val="24"/>
        </w:rPr>
        <w:t>запізнень</w:t>
      </w:r>
      <w:r w:rsidRPr="00221AC3">
        <w:rPr>
          <w:rFonts w:ascii="Times New Roman" w:hAnsi="Times New Roman" w:cs="Times New Roman"/>
          <w:spacing w:val="-3"/>
          <w:sz w:val="24"/>
          <w:szCs w:val="24"/>
        </w:rPr>
        <w:t xml:space="preserve"> </w:t>
      </w:r>
      <w:r w:rsidRPr="00221AC3">
        <w:rPr>
          <w:rFonts w:ascii="Times New Roman" w:hAnsi="Times New Roman" w:cs="Times New Roman"/>
          <w:sz w:val="24"/>
          <w:szCs w:val="24"/>
        </w:rPr>
        <w:t>на</w:t>
      </w:r>
      <w:r w:rsidRPr="00221AC3">
        <w:rPr>
          <w:rFonts w:ascii="Times New Roman" w:hAnsi="Times New Roman" w:cs="Times New Roman"/>
          <w:spacing w:val="-2"/>
          <w:sz w:val="24"/>
          <w:szCs w:val="24"/>
        </w:rPr>
        <w:t xml:space="preserve"> </w:t>
      </w:r>
      <w:r w:rsidRPr="00221AC3">
        <w:rPr>
          <w:rFonts w:ascii="Times New Roman" w:hAnsi="Times New Roman" w:cs="Times New Roman"/>
          <w:sz w:val="24"/>
          <w:szCs w:val="24"/>
        </w:rPr>
        <w:t>заняття,</w:t>
      </w:r>
      <w:r w:rsidRPr="00221AC3">
        <w:rPr>
          <w:rFonts w:ascii="Times New Roman" w:hAnsi="Times New Roman" w:cs="Times New Roman"/>
          <w:spacing w:val="-3"/>
          <w:sz w:val="24"/>
          <w:szCs w:val="24"/>
        </w:rPr>
        <w:t xml:space="preserve"> </w:t>
      </w:r>
      <w:r w:rsidRPr="00221AC3">
        <w:rPr>
          <w:rFonts w:ascii="Times New Roman" w:hAnsi="Times New Roman" w:cs="Times New Roman"/>
          <w:sz w:val="24"/>
          <w:szCs w:val="24"/>
        </w:rPr>
        <w:t>списування</w:t>
      </w:r>
      <w:r w:rsidRPr="00221AC3">
        <w:rPr>
          <w:rFonts w:ascii="Times New Roman" w:hAnsi="Times New Roman" w:cs="Times New Roman"/>
          <w:spacing w:val="-4"/>
          <w:sz w:val="24"/>
          <w:szCs w:val="24"/>
        </w:rPr>
        <w:t xml:space="preserve"> </w:t>
      </w:r>
      <w:r w:rsidRPr="00221AC3">
        <w:rPr>
          <w:rFonts w:ascii="Times New Roman" w:hAnsi="Times New Roman" w:cs="Times New Roman"/>
          <w:sz w:val="24"/>
          <w:szCs w:val="24"/>
        </w:rPr>
        <w:t>та</w:t>
      </w:r>
      <w:r w:rsidRPr="00221AC3">
        <w:rPr>
          <w:rFonts w:ascii="Times New Roman" w:hAnsi="Times New Roman" w:cs="Times New Roman"/>
          <w:spacing w:val="-3"/>
          <w:sz w:val="24"/>
          <w:szCs w:val="24"/>
        </w:rPr>
        <w:t xml:space="preserve"> </w:t>
      </w:r>
      <w:r w:rsidRPr="00221AC3">
        <w:rPr>
          <w:rFonts w:ascii="Times New Roman" w:hAnsi="Times New Roman" w:cs="Times New Roman"/>
          <w:sz w:val="24"/>
          <w:szCs w:val="24"/>
        </w:rPr>
        <w:t>плагіат,</w:t>
      </w:r>
      <w:r w:rsidRPr="00221AC3">
        <w:rPr>
          <w:rFonts w:ascii="Times New Roman" w:hAnsi="Times New Roman" w:cs="Times New Roman"/>
          <w:spacing w:val="-4"/>
          <w:sz w:val="24"/>
          <w:szCs w:val="24"/>
        </w:rPr>
        <w:t xml:space="preserve"> </w:t>
      </w:r>
      <w:r w:rsidRPr="00221AC3">
        <w:rPr>
          <w:rFonts w:ascii="Times New Roman" w:hAnsi="Times New Roman" w:cs="Times New Roman"/>
          <w:sz w:val="24"/>
          <w:szCs w:val="24"/>
        </w:rPr>
        <w:t>несвоєчасне</w:t>
      </w:r>
      <w:r w:rsidRPr="00221AC3">
        <w:rPr>
          <w:rFonts w:ascii="Times New Roman" w:hAnsi="Times New Roman" w:cs="Times New Roman"/>
          <w:spacing w:val="-3"/>
          <w:sz w:val="24"/>
          <w:szCs w:val="24"/>
        </w:rPr>
        <w:t xml:space="preserve"> </w:t>
      </w:r>
      <w:r w:rsidRPr="00221AC3">
        <w:rPr>
          <w:rFonts w:ascii="Times New Roman" w:hAnsi="Times New Roman" w:cs="Times New Roman"/>
          <w:sz w:val="24"/>
          <w:szCs w:val="24"/>
        </w:rPr>
        <w:t>виконання</w:t>
      </w:r>
      <w:r w:rsidRPr="00221AC3">
        <w:rPr>
          <w:rFonts w:ascii="Times New Roman" w:hAnsi="Times New Roman" w:cs="Times New Roman"/>
          <w:spacing w:val="-3"/>
          <w:sz w:val="24"/>
          <w:szCs w:val="24"/>
        </w:rPr>
        <w:t xml:space="preserve"> </w:t>
      </w:r>
      <w:r w:rsidRPr="00221AC3">
        <w:rPr>
          <w:rFonts w:ascii="Times New Roman" w:hAnsi="Times New Roman" w:cs="Times New Roman"/>
          <w:sz w:val="24"/>
          <w:szCs w:val="24"/>
        </w:rPr>
        <w:t>поставленого</w:t>
      </w:r>
      <w:r w:rsidRPr="00221AC3">
        <w:rPr>
          <w:rFonts w:ascii="Times New Roman" w:hAnsi="Times New Roman" w:cs="Times New Roman"/>
          <w:spacing w:val="-3"/>
          <w:sz w:val="24"/>
          <w:szCs w:val="24"/>
        </w:rPr>
        <w:t xml:space="preserve"> </w:t>
      </w:r>
      <w:r w:rsidRPr="00221AC3">
        <w:rPr>
          <w:rFonts w:ascii="Times New Roman" w:hAnsi="Times New Roman" w:cs="Times New Roman"/>
          <w:sz w:val="24"/>
          <w:szCs w:val="24"/>
        </w:rPr>
        <w:t>завдання.</w:t>
      </w:r>
    </w:p>
    <w:p w:rsidR="00A26E7E" w:rsidRPr="00221AC3" w:rsidRDefault="00A26E7E" w:rsidP="00B635D1">
      <w:pPr>
        <w:widowControl w:val="0"/>
        <w:autoSpaceDE w:val="0"/>
        <w:autoSpaceDN w:val="0"/>
        <w:spacing w:after="0" w:line="240" w:lineRule="auto"/>
        <w:ind w:left="133" w:right="269" w:firstLine="709"/>
        <w:jc w:val="both"/>
        <w:rPr>
          <w:rFonts w:ascii="Times New Roman" w:hAnsi="Times New Roman" w:cs="Times New Roman"/>
          <w:sz w:val="24"/>
          <w:szCs w:val="24"/>
        </w:rPr>
      </w:pPr>
    </w:p>
    <w:p w:rsidR="00A26E7E" w:rsidRPr="00221AC3" w:rsidRDefault="00A26E7E" w:rsidP="00B635D1">
      <w:pPr>
        <w:pStyle w:val="ListParagraph"/>
        <w:widowControl w:val="0"/>
        <w:tabs>
          <w:tab w:val="left" w:pos="851"/>
        </w:tabs>
        <w:autoSpaceDE w:val="0"/>
        <w:autoSpaceDN w:val="0"/>
        <w:spacing w:after="0" w:line="240" w:lineRule="auto"/>
        <w:ind w:left="106" w:right="111"/>
        <w:jc w:val="both"/>
        <w:rPr>
          <w:rFonts w:ascii="Times New Roman" w:hAnsi="Times New Roman" w:cs="Times New Roman"/>
          <w:sz w:val="24"/>
          <w:szCs w:val="24"/>
        </w:rPr>
      </w:pPr>
      <w:r w:rsidRPr="00221AC3">
        <w:rPr>
          <w:rFonts w:ascii="Times New Roman" w:hAnsi="Times New Roman" w:cs="Times New Roman"/>
          <w:sz w:val="24"/>
          <w:szCs w:val="24"/>
        </w:rPr>
        <w:tab/>
        <w:t>При організації освітнього процесу в Центральноукраїнському національному технічному університеті студенти,</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викладачі</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та</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адміністрація</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діють</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відповідно</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до:</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Положення</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про</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організацію</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освітнього</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 xml:space="preserve">процесу в ЦНТУ» </w:t>
      </w:r>
      <w:r w:rsidRPr="00221AC3">
        <w:rPr>
          <w:rFonts w:ascii="Times New Roman" w:hAnsi="Times New Roman" w:cs="Times New Roman"/>
          <w:color w:val="000000"/>
          <w:sz w:val="24"/>
          <w:szCs w:val="24"/>
        </w:rPr>
        <w:t>(</w:t>
      </w:r>
      <w:hyperlink r:id="rId10" w:history="1">
        <w:r w:rsidRPr="00221AC3">
          <w:rPr>
            <w:rFonts w:ascii="Times New Roman" w:hAnsi="Times New Roman" w:cs="Times New Roman"/>
            <w:color w:val="0000FF"/>
            <w:sz w:val="24"/>
            <w:szCs w:val="24"/>
            <w:u w:val="single"/>
          </w:rPr>
          <w:t>http://www.kntu.kr.ua/doc/doc/The_provisions_of_company_profile.pdf</w:t>
        </w:r>
      </w:hyperlink>
      <w:r w:rsidRPr="00221AC3">
        <w:rPr>
          <w:rFonts w:ascii="Times New Roman" w:hAnsi="Times New Roman" w:cs="Times New Roman"/>
          <w:color w:val="000000"/>
          <w:sz w:val="24"/>
          <w:szCs w:val="24"/>
        </w:rPr>
        <w:t>)</w:t>
      </w:r>
      <w:r w:rsidRPr="00221AC3">
        <w:rPr>
          <w:rFonts w:ascii="Times New Roman" w:hAnsi="Times New Roman" w:cs="Times New Roman"/>
          <w:sz w:val="24"/>
          <w:szCs w:val="24"/>
        </w:rPr>
        <w:t>;</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221AC3">
        <w:rPr>
          <w:rFonts w:ascii="Times New Roman" w:hAnsi="Times New Roman" w:cs="Times New Roman"/>
          <w:sz w:val="24"/>
          <w:szCs w:val="24"/>
          <w:u w:val="single"/>
        </w:rPr>
        <w:t>(</w:t>
      </w:r>
      <w:r w:rsidRPr="00221AC3">
        <w:rPr>
          <w:rFonts w:ascii="Times New Roman" w:hAnsi="Times New Roman" w:cs="Times New Roman"/>
          <w:color w:val="0000FF"/>
          <w:sz w:val="24"/>
          <w:szCs w:val="24"/>
          <w:u w:val="single"/>
        </w:rPr>
        <w:t>http://www.kntu.kr.ua/doc/doc/vibir.pdf)</w:t>
      </w:r>
      <w:r w:rsidRPr="00221AC3">
        <w:rPr>
          <w:rFonts w:ascii="Times New Roman" w:hAnsi="Times New Roman" w:cs="Times New Roman"/>
          <w:color w:val="000000"/>
          <w:sz w:val="24"/>
          <w:szCs w:val="24"/>
        </w:rPr>
        <w:t>;</w:t>
      </w:r>
      <w:r w:rsidRPr="00221AC3">
        <w:rPr>
          <w:rFonts w:ascii="Times New Roman" w:hAnsi="Times New Roman" w:cs="Times New Roman"/>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11">
        <w:r w:rsidRPr="00221AC3">
          <w:rPr>
            <w:rFonts w:ascii="Times New Roman" w:hAnsi="Times New Roman" w:cs="Times New Roman"/>
            <w:sz w:val="24"/>
            <w:szCs w:val="24"/>
          </w:rPr>
          <w:t>http://www.kntu.kr.ua/?view=univer&amp;id=50).</w:t>
        </w:r>
      </w:hyperlink>
      <w:r w:rsidRPr="00221AC3">
        <w:rPr>
          <w:rFonts w:ascii="Times New Roman" w:hAnsi="Times New Roman" w:cs="Times New Roman"/>
          <w:sz w:val="24"/>
          <w:szCs w:val="24"/>
        </w:rPr>
        <w:t xml:space="preserve">; «Положення про систему забезпечення якості освітньої діяльності та якості вищої освіти у ЦНТУ». Режим доступу: </w:t>
      </w:r>
      <w:hyperlink r:id="rId12" w:history="1">
        <w:r w:rsidRPr="00221AC3">
          <w:rPr>
            <w:rFonts w:ascii="Times New Roman" w:hAnsi="Times New Roman" w:cs="Times New Roman"/>
            <w:color w:val="0563C1"/>
            <w:sz w:val="24"/>
            <w:szCs w:val="24"/>
            <w:u w:val="single"/>
          </w:rPr>
          <w:t>http://www.kntu.kr.ua/doc/doc/polozh_system_yakosti.pdf</w:t>
        </w:r>
      </w:hyperlink>
      <w:r w:rsidRPr="00221AC3">
        <w:rPr>
          <w:rFonts w:ascii="Times New Roman" w:hAnsi="Times New Roman" w:cs="Times New Roman"/>
          <w:color w:val="0563C1"/>
          <w:sz w:val="24"/>
          <w:szCs w:val="24"/>
          <w:u w:val="single"/>
        </w:rPr>
        <w:t>.</w:t>
      </w:r>
    </w:p>
    <w:p w:rsidR="00A26E7E" w:rsidRPr="00221AC3" w:rsidRDefault="00A26E7E" w:rsidP="00B635D1">
      <w:pPr>
        <w:spacing w:after="0"/>
        <w:rPr>
          <w:rFonts w:ascii="Times New Roman" w:hAnsi="Times New Roman" w:cs="Times New Roman"/>
          <w:sz w:val="24"/>
          <w:szCs w:val="24"/>
        </w:rPr>
      </w:pPr>
    </w:p>
    <w:p w:rsidR="00A26E7E" w:rsidRDefault="00A26E7E" w:rsidP="00CD2CBE">
      <w:pPr>
        <w:tabs>
          <w:tab w:val="left" w:pos="5624"/>
        </w:tabs>
        <w:spacing w:before="3" w:after="0" w:line="240" w:lineRule="auto"/>
        <w:jc w:val="center"/>
        <w:outlineLvl w:val="1"/>
        <w:rPr>
          <w:rFonts w:ascii="Times New Roman" w:hAnsi="Times New Roman" w:cs="Times New Roman"/>
          <w:b/>
          <w:bCs/>
          <w:color w:val="000000"/>
          <w:sz w:val="24"/>
          <w:szCs w:val="24"/>
          <w:lang w:val="uk-UA" w:eastAsia="ru-RU"/>
        </w:rPr>
      </w:pPr>
    </w:p>
    <w:p w:rsidR="00A26E7E" w:rsidRDefault="00A26E7E" w:rsidP="00CD2CBE">
      <w:pPr>
        <w:tabs>
          <w:tab w:val="left" w:pos="5624"/>
        </w:tabs>
        <w:spacing w:before="3" w:after="0" w:line="240" w:lineRule="auto"/>
        <w:jc w:val="center"/>
        <w:outlineLvl w:val="1"/>
        <w:rPr>
          <w:rFonts w:ascii="Times New Roman" w:hAnsi="Times New Roman" w:cs="Times New Roman"/>
          <w:b/>
          <w:bCs/>
          <w:color w:val="000000"/>
          <w:sz w:val="24"/>
          <w:szCs w:val="24"/>
          <w:lang w:val="uk-UA" w:eastAsia="ru-RU"/>
        </w:rPr>
      </w:pPr>
      <w:r w:rsidRPr="00221AC3">
        <w:rPr>
          <w:rFonts w:ascii="Times New Roman" w:hAnsi="Times New Roman" w:cs="Times New Roman"/>
          <w:b/>
          <w:bCs/>
          <w:color w:val="000000"/>
          <w:sz w:val="24"/>
          <w:szCs w:val="24"/>
          <w:lang w:val="uk-UA" w:eastAsia="ru-RU"/>
        </w:rPr>
        <w:t>11.</w:t>
      </w:r>
      <w:r w:rsidRPr="00221AC3">
        <w:rPr>
          <w:rFonts w:ascii="Times New Roman" w:hAnsi="Times New Roman" w:cs="Times New Roman"/>
          <w:b/>
          <w:bCs/>
          <w:color w:val="000000"/>
          <w:sz w:val="24"/>
          <w:szCs w:val="24"/>
          <w:lang w:eastAsia="ru-RU"/>
        </w:rPr>
        <w:t>Навчально-методична карта дисципліни</w:t>
      </w:r>
    </w:p>
    <w:p w:rsidR="00A26E7E" w:rsidRDefault="00A26E7E" w:rsidP="00CD2CBE">
      <w:pPr>
        <w:tabs>
          <w:tab w:val="left" w:pos="5624"/>
        </w:tabs>
        <w:spacing w:before="3" w:after="0" w:line="240" w:lineRule="auto"/>
        <w:jc w:val="center"/>
        <w:outlineLvl w:val="1"/>
        <w:rPr>
          <w:rFonts w:ascii="Times New Roman" w:hAnsi="Times New Roman" w:cs="Times New Roman"/>
          <w:b/>
          <w:bCs/>
          <w:color w:val="000000"/>
          <w:sz w:val="24"/>
          <w:szCs w:val="24"/>
          <w:lang w:val="uk-UA" w:eastAsia="ru-RU"/>
        </w:rPr>
      </w:pPr>
    </w:p>
    <w:tbl>
      <w:tblPr>
        <w:tblW w:w="14638" w:type="dxa"/>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0097"/>
        <w:gridCol w:w="1445"/>
        <w:gridCol w:w="1541"/>
        <w:gridCol w:w="1555"/>
      </w:tblGrid>
      <w:tr w:rsidR="00A26E7E" w:rsidRPr="00391875">
        <w:trPr>
          <w:trHeight w:val="342"/>
        </w:trPr>
        <w:tc>
          <w:tcPr>
            <w:tcW w:w="10097" w:type="dxa"/>
            <w:vMerge w:val="restart"/>
          </w:tcPr>
          <w:p w:rsidR="00A26E7E" w:rsidRPr="00391875" w:rsidRDefault="00A26E7E" w:rsidP="00391875">
            <w:pPr>
              <w:pStyle w:val="TableParagraph"/>
              <w:spacing w:before="2"/>
              <w:rPr>
                <w:b/>
                <w:bCs/>
              </w:rPr>
            </w:pPr>
          </w:p>
          <w:p w:rsidR="00A26E7E" w:rsidRPr="00A35027" w:rsidRDefault="00A26E7E" w:rsidP="00391875">
            <w:pPr>
              <w:pStyle w:val="TableParagraph"/>
              <w:ind w:left="4771" w:right="4764"/>
            </w:pPr>
            <w:r w:rsidRPr="00A35027">
              <w:t>Тема</w:t>
            </w:r>
          </w:p>
        </w:tc>
        <w:tc>
          <w:tcPr>
            <w:tcW w:w="4541" w:type="dxa"/>
            <w:gridSpan w:val="3"/>
          </w:tcPr>
          <w:p w:rsidR="00A26E7E" w:rsidRPr="00A35027" w:rsidRDefault="00A26E7E" w:rsidP="00391875">
            <w:pPr>
              <w:pStyle w:val="TableParagraph"/>
              <w:spacing w:before="25"/>
              <w:ind w:left="1538" w:right="1532"/>
            </w:pPr>
            <w:r w:rsidRPr="00A35027">
              <w:t>Кількість год.</w:t>
            </w:r>
          </w:p>
        </w:tc>
      </w:tr>
      <w:tr w:rsidR="00A26E7E" w:rsidRPr="00391875">
        <w:trPr>
          <w:trHeight w:val="554"/>
        </w:trPr>
        <w:tc>
          <w:tcPr>
            <w:tcW w:w="10097" w:type="dxa"/>
            <w:vMerge/>
            <w:tcBorders>
              <w:top w:val="nil"/>
            </w:tcBorders>
          </w:tcPr>
          <w:p w:rsidR="00A26E7E" w:rsidRPr="00391875" w:rsidRDefault="00A26E7E" w:rsidP="00391875">
            <w:pPr>
              <w:widowControl w:val="0"/>
              <w:autoSpaceDE w:val="0"/>
              <w:autoSpaceDN w:val="0"/>
              <w:spacing w:after="0" w:line="240" w:lineRule="auto"/>
              <w:rPr>
                <w:lang w:val="en-US"/>
              </w:rPr>
            </w:pPr>
          </w:p>
        </w:tc>
        <w:tc>
          <w:tcPr>
            <w:tcW w:w="1445" w:type="dxa"/>
          </w:tcPr>
          <w:p w:rsidR="00A26E7E" w:rsidRPr="00A35027" w:rsidRDefault="00A26E7E" w:rsidP="00391875">
            <w:pPr>
              <w:pStyle w:val="TableParagraph"/>
              <w:spacing w:before="128"/>
              <w:ind w:left="400" w:right="390"/>
            </w:pPr>
            <w:r w:rsidRPr="00A35027">
              <w:t>лекції</w:t>
            </w:r>
          </w:p>
        </w:tc>
        <w:tc>
          <w:tcPr>
            <w:tcW w:w="1541" w:type="dxa"/>
          </w:tcPr>
          <w:p w:rsidR="00A26E7E" w:rsidRPr="00A35027" w:rsidRDefault="00A26E7E" w:rsidP="00391875">
            <w:pPr>
              <w:pStyle w:val="TableParagraph"/>
              <w:spacing w:line="268" w:lineRule="exact"/>
              <w:ind w:left="256"/>
            </w:pPr>
            <w:r w:rsidRPr="00A35027">
              <w:t>практичні</w:t>
            </w:r>
          </w:p>
          <w:p w:rsidR="00A26E7E" w:rsidRPr="00A35027" w:rsidRDefault="00A26E7E" w:rsidP="00391875">
            <w:pPr>
              <w:pStyle w:val="TableParagraph"/>
              <w:spacing w:line="266" w:lineRule="exact"/>
              <w:ind w:left="385"/>
            </w:pPr>
            <w:r w:rsidRPr="00A35027">
              <w:t>заняття</w:t>
            </w:r>
          </w:p>
        </w:tc>
        <w:tc>
          <w:tcPr>
            <w:tcW w:w="1555" w:type="dxa"/>
          </w:tcPr>
          <w:p w:rsidR="00A26E7E" w:rsidRPr="00A35027" w:rsidRDefault="00A26E7E" w:rsidP="00391875">
            <w:pPr>
              <w:pStyle w:val="TableParagraph"/>
              <w:spacing w:line="268" w:lineRule="exact"/>
              <w:ind w:left="192" w:right="185"/>
            </w:pPr>
            <w:r w:rsidRPr="00A35027">
              <w:t>самостійна</w:t>
            </w:r>
          </w:p>
          <w:p w:rsidR="00A26E7E" w:rsidRPr="00A35027" w:rsidRDefault="00A26E7E" w:rsidP="00391875">
            <w:pPr>
              <w:pStyle w:val="TableParagraph"/>
              <w:spacing w:line="266" w:lineRule="exact"/>
              <w:ind w:left="192" w:right="185"/>
            </w:pPr>
            <w:r w:rsidRPr="00A35027">
              <w:t>робота</w:t>
            </w:r>
          </w:p>
        </w:tc>
      </w:tr>
      <w:tr w:rsidR="00A26E7E" w:rsidRPr="00391875">
        <w:trPr>
          <w:trHeight w:val="750"/>
        </w:trPr>
        <w:tc>
          <w:tcPr>
            <w:tcW w:w="10097" w:type="dxa"/>
            <w:vAlign w:val="center"/>
          </w:tcPr>
          <w:p w:rsidR="00A26E7E" w:rsidRPr="00391875" w:rsidRDefault="00A26E7E" w:rsidP="00391875">
            <w:pPr>
              <w:widowControl w:val="0"/>
              <w:autoSpaceDE w:val="0"/>
              <w:autoSpaceDN w:val="0"/>
              <w:spacing w:before="229" w:after="0" w:line="240" w:lineRule="auto"/>
              <w:ind w:left="9"/>
              <w:rPr>
                <w:rFonts w:ascii="Times New Roman" w:hAnsi="Times New Roman" w:cs="Times New Roman"/>
                <w:color w:val="000000"/>
                <w:sz w:val="24"/>
                <w:szCs w:val="24"/>
                <w:lang w:val="uk-UA" w:eastAsia="ru-RU"/>
              </w:rPr>
            </w:pPr>
            <w:r w:rsidRPr="00391875">
              <w:rPr>
                <w:rFonts w:ascii="Times New Roman" w:hAnsi="Times New Roman" w:cs="Times New Roman"/>
                <w:color w:val="000000"/>
                <w:sz w:val="24"/>
                <w:szCs w:val="24"/>
                <w:lang w:eastAsia="ru-RU"/>
              </w:rPr>
              <w:t xml:space="preserve">Тема 1. </w:t>
            </w:r>
            <w:r w:rsidRPr="00391875">
              <w:rPr>
                <w:rFonts w:ascii="Times New Roman" w:eastAsia="Arial Unicode MS" w:hAnsi="Times New Roman" w:cs="Times New Roman"/>
                <w:color w:val="000000"/>
                <w:sz w:val="24"/>
                <w:szCs w:val="24"/>
                <w:lang w:eastAsia="uk-UA"/>
              </w:rPr>
              <w:t>Вступ. Філософія, її проблематика та призначення</w:t>
            </w:r>
            <w:r w:rsidRPr="00391875">
              <w:rPr>
                <w:rFonts w:ascii="Times New Roman" w:eastAsia="Arial Unicode MS" w:hAnsi="Times New Roman" w:cs="Times New Roman"/>
                <w:color w:val="000000"/>
                <w:sz w:val="24"/>
                <w:szCs w:val="24"/>
                <w:lang w:val="uk-UA" w:eastAsia="uk-UA"/>
              </w:rPr>
              <w:t>.</w:t>
            </w:r>
          </w:p>
        </w:tc>
        <w:tc>
          <w:tcPr>
            <w:tcW w:w="1445" w:type="dxa"/>
            <w:vAlign w:val="center"/>
          </w:tcPr>
          <w:p w:rsidR="00A26E7E" w:rsidRPr="00391875" w:rsidRDefault="00A26E7E" w:rsidP="00391875">
            <w:pPr>
              <w:widowControl w:val="0"/>
              <w:autoSpaceDE w:val="0"/>
              <w:autoSpaceDN w:val="0"/>
              <w:spacing w:before="229" w:after="0" w:line="240" w:lineRule="auto"/>
              <w:ind w:left="9"/>
              <w:jc w:val="center"/>
              <w:rPr>
                <w:rFonts w:ascii="Times New Roman" w:hAnsi="Times New Roman" w:cs="Times New Roman"/>
                <w:sz w:val="24"/>
                <w:szCs w:val="24"/>
                <w:lang w:val="en-US" w:eastAsia="ru-RU"/>
              </w:rPr>
            </w:pPr>
            <w:r w:rsidRPr="00391875">
              <w:rPr>
                <w:rFonts w:ascii="Times New Roman" w:hAnsi="Times New Roman" w:cs="Times New Roman"/>
                <w:color w:val="000000"/>
                <w:sz w:val="24"/>
                <w:szCs w:val="24"/>
                <w:lang w:val="en-US" w:eastAsia="ru-RU"/>
              </w:rPr>
              <w:t>2</w:t>
            </w:r>
          </w:p>
        </w:tc>
        <w:tc>
          <w:tcPr>
            <w:tcW w:w="1541" w:type="dxa"/>
            <w:vAlign w:val="center"/>
          </w:tcPr>
          <w:p w:rsidR="00A26E7E" w:rsidRPr="00391875" w:rsidRDefault="00A26E7E" w:rsidP="00391875">
            <w:pPr>
              <w:widowControl w:val="0"/>
              <w:autoSpaceDE w:val="0"/>
              <w:autoSpaceDN w:val="0"/>
              <w:spacing w:before="229" w:after="0" w:line="240" w:lineRule="auto"/>
              <w:ind w:left="3"/>
              <w:jc w:val="center"/>
              <w:rPr>
                <w:rFonts w:ascii="Times New Roman" w:hAnsi="Times New Roman" w:cs="Times New Roman"/>
                <w:sz w:val="24"/>
                <w:szCs w:val="24"/>
                <w:lang w:val="uk-UA" w:eastAsia="ru-RU"/>
              </w:rPr>
            </w:pPr>
            <w:r w:rsidRPr="00391875">
              <w:rPr>
                <w:rFonts w:ascii="Times New Roman" w:hAnsi="Times New Roman" w:cs="Times New Roman"/>
                <w:sz w:val="24"/>
                <w:szCs w:val="24"/>
                <w:lang w:val="uk-UA" w:eastAsia="ru-RU"/>
              </w:rPr>
              <w:t>2</w:t>
            </w:r>
          </w:p>
        </w:tc>
        <w:tc>
          <w:tcPr>
            <w:tcW w:w="1555" w:type="dxa"/>
            <w:vAlign w:val="center"/>
          </w:tcPr>
          <w:p w:rsidR="00A26E7E" w:rsidRPr="00391875" w:rsidRDefault="00A26E7E" w:rsidP="00391875">
            <w:pPr>
              <w:widowControl w:val="0"/>
              <w:autoSpaceDE w:val="0"/>
              <w:autoSpaceDN w:val="0"/>
              <w:spacing w:before="229" w:after="0" w:line="240" w:lineRule="auto"/>
              <w:jc w:val="center"/>
              <w:rPr>
                <w:rFonts w:ascii="Times New Roman" w:hAnsi="Times New Roman" w:cs="Times New Roman"/>
                <w:sz w:val="24"/>
                <w:szCs w:val="24"/>
                <w:lang w:val="uk-UA" w:eastAsia="ru-RU"/>
              </w:rPr>
            </w:pPr>
            <w:r w:rsidRPr="00391875">
              <w:rPr>
                <w:rFonts w:ascii="Times New Roman" w:hAnsi="Times New Roman" w:cs="Times New Roman"/>
                <w:color w:val="000000"/>
                <w:sz w:val="24"/>
                <w:szCs w:val="24"/>
                <w:lang w:val="uk-UA" w:eastAsia="ru-RU"/>
              </w:rPr>
              <w:t>7</w:t>
            </w:r>
          </w:p>
        </w:tc>
      </w:tr>
      <w:tr w:rsidR="00A26E7E" w:rsidRPr="00391875">
        <w:trPr>
          <w:trHeight w:val="750"/>
        </w:trPr>
        <w:tc>
          <w:tcPr>
            <w:tcW w:w="10097" w:type="dxa"/>
            <w:vAlign w:val="center"/>
          </w:tcPr>
          <w:p w:rsidR="00A26E7E" w:rsidRPr="00391875" w:rsidRDefault="00A26E7E" w:rsidP="00391875">
            <w:pPr>
              <w:widowControl w:val="0"/>
              <w:autoSpaceDE w:val="0"/>
              <w:autoSpaceDN w:val="0"/>
              <w:spacing w:after="0" w:line="240" w:lineRule="auto"/>
              <w:ind w:right="-31"/>
              <w:rPr>
                <w:rFonts w:ascii="Times New Roman" w:hAnsi="Times New Roman" w:cs="Times New Roman"/>
                <w:sz w:val="24"/>
                <w:szCs w:val="24"/>
                <w:lang w:eastAsia="ru-RU"/>
              </w:rPr>
            </w:pPr>
            <w:r w:rsidRPr="00391875">
              <w:rPr>
                <w:rFonts w:ascii="Times New Roman" w:hAnsi="Times New Roman" w:cs="Times New Roman"/>
                <w:color w:val="000000"/>
                <w:sz w:val="24"/>
                <w:szCs w:val="24"/>
                <w:lang w:eastAsia="ru-RU"/>
              </w:rPr>
              <w:t xml:space="preserve">Тема 2. </w:t>
            </w:r>
            <w:r w:rsidRPr="00391875">
              <w:rPr>
                <w:rFonts w:ascii="Times New Roman" w:eastAsia="Arial Unicode MS" w:hAnsi="Times New Roman" w:cs="Times New Roman"/>
                <w:color w:val="000000"/>
                <w:sz w:val="24"/>
                <w:szCs w:val="24"/>
                <w:lang w:val="uk-UA" w:eastAsia="uk-UA"/>
              </w:rPr>
              <w:t xml:space="preserve">Філософія Стародавності. Антична філософія. </w:t>
            </w:r>
          </w:p>
        </w:tc>
        <w:tc>
          <w:tcPr>
            <w:tcW w:w="1445" w:type="dxa"/>
            <w:vAlign w:val="center"/>
          </w:tcPr>
          <w:p w:rsidR="00A26E7E" w:rsidRPr="00391875" w:rsidRDefault="00A26E7E" w:rsidP="00391875">
            <w:pPr>
              <w:widowControl w:val="0"/>
              <w:autoSpaceDE w:val="0"/>
              <w:autoSpaceDN w:val="0"/>
              <w:spacing w:after="0" w:line="240" w:lineRule="auto"/>
              <w:ind w:left="9"/>
              <w:jc w:val="center"/>
              <w:rPr>
                <w:rFonts w:ascii="Times New Roman" w:hAnsi="Times New Roman" w:cs="Times New Roman"/>
                <w:sz w:val="24"/>
                <w:szCs w:val="24"/>
                <w:lang w:val="en-US" w:eastAsia="ru-RU"/>
              </w:rPr>
            </w:pPr>
            <w:r w:rsidRPr="00391875">
              <w:rPr>
                <w:rFonts w:ascii="Times New Roman" w:hAnsi="Times New Roman" w:cs="Times New Roman"/>
                <w:color w:val="000000"/>
                <w:sz w:val="24"/>
                <w:szCs w:val="24"/>
                <w:lang w:val="en-US" w:eastAsia="ru-RU"/>
              </w:rPr>
              <w:t>2</w:t>
            </w:r>
          </w:p>
        </w:tc>
        <w:tc>
          <w:tcPr>
            <w:tcW w:w="1541" w:type="dxa"/>
            <w:vAlign w:val="center"/>
          </w:tcPr>
          <w:p w:rsidR="00A26E7E" w:rsidRPr="00391875" w:rsidRDefault="00A26E7E" w:rsidP="00391875">
            <w:pPr>
              <w:widowControl w:val="0"/>
              <w:autoSpaceDE w:val="0"/>
              <w:autoSpaceDN w:val="0"/>
              <w:spacing w:before="4" w:after="0" w:line="240" w:lineRule="auto"/>
              <w:jc w:val="center"/>
              <w:rPr>
                <w:rFonts w:ascii="Times New Roman" w:hAnsi="Times New Roman" w:cs="Times New Roman"/>
                <w:sz w:val="24"/>
                <w:szCs w:val="24"/>
                <w:lang w:val="en-US" w:eastAsia="ru-RU"/>
              </w:rPr>
            </w:pPr>
          </w:p>
          <w:p w:rsidR="00A26E7E" w:rsidRPr="00391875" w:rsidRDefault="00A26E7E" w:rsidP="00391875">
            <w:pPr>
              <w:widowControl w:val="0"/>
              <w:autoSpaceDE w:val="0"/>
              <w:autoSpaceDN w:val="0"/>
              <w:spacing w:after="0" w:line="240" w:lineRule="auto"/>
              <w:ind w:left="3"/>
              <w:jc w:val="center"/>
              <w:rPr>
                <w:rFonts w:ascii="Times New Roman" w:hAnsi="Times New Roman" w:cs="Times New Roman"/>
                <w:sz w:val="24"/>
                <w:szCs w:val="24"/>
                <w:lang w:val="uk-UA" w:eastAsia="ru-RU"/>
              </w:rPr>
            </w:pPr>
          </w:p>
        </w:tc>
        <w:tc>
          <w:tcPr>
            <w:tcW w:w="1555" w:type="dxa"/>
            <w:vAlign w:val="center"/>
          </w:tcPr>
          <w:p w:rsidR="00A26E7E" w:rsidRPr="00391875" w:rsidRDefault="00A26E7E" w:rsidP="00391875">
            <w:pPr>
              <w:widowControl w:val="0"/>
              <w:autoSpaceDE w:val="0"/>
              <w:autoSpaceDN w:val="0"/>
              <w:spacing w:after="0" w:line="240" w:lineRule="auto"/>
              <w:ind w:left="8"/>
              <w:jc w:val="center"/>
              <w:rPr>
                <w:rFonts w:ascii="Times New Roman" w:hAnsi="Times New Roman" w:cs="Times New Roman"/>
                <w:sz w:val="24"/>
                <w:szCs w:val="24"/>
                <w:lang w:val="uk-UA" w:eastAsia="ru-RU"/>
              </w:rPr>
            </w:pPr>
            <w:r w:rsidRPr="00391875">
              <w:rPr>
                <w:rFonts w:ascii="Times New Roman" w:hAnsi="Times New Roman" w:cs="Times New Roman"/>
                <w:color w:val="000000"/>
                <w:sz w:val="24"/>
                <w:szCs w:val="24"/>
                <w:lang w:val="uk-UA" w:eastAsia="ru-RU"/>
              </w:rPr>
              <w:t>5</w:t>
            </w:r>
          </w:p>
        </w:tc>
      </w:tr>
      <w:tr w:rsidR="00A26E7E" w:rsidRPr="00391875">
        <w:trPr>
          <w:trHeight w:val="750"/>
        </w:trPr>
        <w:tc>
          <w:tcPr>
            <w:tcW w:w="10097" w:type="dxa"/>
            <w:vAlign w:val="center"/>
          </w:tcPr>
          <w:p w:rsidR="00A26E7E" w:rsidRPr="00391875" w:rsidRDefault="00A26E7E" w:rsidP="00391875">
            <w:pPr>
              <w:widowControl w:val="0"/>
              <w:autoSpaceDE w:val="0"/>
              <w:autoSpaceDN w:val="0"/>
              <w:spacing w:after="0" w:line="240" w:lineRule="auto"/>
              <w:ind w:left="107"/>
              <w:rPr>
                <w:rFonts w:ascii="Times New Roman" w:hAnsi="Times New Roman" w:cs="Times New Roman"/>
                <w:sz w:val="24"/>
                <w:szCs w:val="24"/>
                <w:lang w:eastAsia="ru-RU"/>
              </w:rPr>
            </w:pPr>
            <w:r w:rsidRPr="00391875">
              <w:rPr>
                <w:rFonts w:ascii="Times New Roman" w:hAnsi="Times New Roman" w:cs="Times New Roman"/>
                <w:color w:val="000000"/>
                <w:sz w:val="24"/>
                <w:szCs w:val="24"/>
                <w:lang w:eastAsia="ru-RU"/>
              </w:rPr>
              <w:t>Тема 3.</w:t>
            </w:r>
            <w:r w:rsidRPr="00391875">
              <w:rPr>
                <w:rFonts w:ascii="Times New Roman" w:hAnsi="Times New Roman" w:cs="Times New Roman"/>
                <w:sz w:val="24"/>
                <w:szCs w:val="24"/>
              </w:rPr>
              <w:t xml:space="preserve"> </w:t>
            </w:r>
            <w:r w:rsidRPr="00391875">
              <w:rPr>
                <w:rFonts w:ascii="Times New Roman" w:eastAsia="Arial Unicode MS" w:hAnsi="Times New Roman" w:cs="Times New Roman"/>
                <w:color w:val="000000"/>
                <w:sz w:val="24"/>
                <w:szCs w:val="24"/>
                <w:lang w:eastAsia="ru-RU"/>
              </w:rPr>
              <w:t>Філософія Середньовіччя та епохи Відродження.</w:t>
            </w:r>
            <w:r w:rsidRPr="00391875">
              <w:rPr>
                <w:rFonts w:ascii="Times New Roman" w:eastAsia="Arial Unicode MS" w:hAnsi="Times New Roman" w:cs="Times New Roman"/>
                <w:color w:val="000000"/>
                <w:sz w:val="24"/>
                <w:szCs w:val="24"/>
                <w:lang w:val="uk-UA" w:eastAsia="ru-RU"/>
              </w:rPr>
              <w:t xml:space="preserve"> </w:t>
            </w:r>
          </w:p>
        </w:tc>
        <w:tc>
          <w:tcPr>
            <w:tcW w:w="1445" w:type="dxa"/>
            <w:vAlign w:val="center"/>
          </w:tcPr>
          <w:p w:rsidR="00A26E7E" w:rsidRPr="00391875" w:rsidRDefault="00A26E7E" w:rsidP="00391875">
            <w:pPr>
              <w:widowControl w:val="0"/>
              <w:autoSpaceDE w:val="0"/>
              <w:autoSpaceDN w:val="0"/>
              <w:spacing w:after="0" w:line="240" w:lineRule="auto"/>
              <w:ind w:left="9"/>
              <w:jc w:val="center"/>
              <w:rPr>
                <w:rFonts w:ascii="Times New Roman" w:hAnsi="Times New Roman" w:cs="Times New Roman"/>
                <w:sz w:val="24"/>
                <w:szCs w:val="24"/>
                <w:lang w:val="en-US" w:eastAsia="ru-RU"/>
              </w:rPr>
            </w:pPr>
            <w:r w:rsidRPr="00391875">
              <w:rPr>
                <w:rFonts w:ascii="Times New Roman" w:hAnsi="Times New Roman" w:cs="Times New Roman"/>
                <w:color w:val="000000"/>
                <w:sz w:val="24"/>
                <w:szCs w:val="24"/>
                <w:lang w:val="en-US" w:eastAsia="ru-RU"/>
              </w:rPr>
              <w:t>2</w:t>
            </w:r>
          </w:p>
        </w:tc>
        <w:tc>
          <w:tcPr>
            <w:tcW w:w="1541" w:type="dxa"/>
            <w:vAlign w:val="center"/>
          </w:tcPr>
          <w:p w:rsidR="00A26E7E" w:rsidRPr="00391875" w:rsidRDefault="00A26E7E" w:rsidP="00391875">
            <w:pPr>
              <w:widowControl w:val="0"/>
              <w:autoSpaceDE w:val="0"/>
              <w:autoSpaceDN w:val="0"/>
              <w:spacing w:after="0" w:line="240" w:lineRule="auto"/>
              <w:ind w:left="3"/>
              <w:jc w:val="center"/>
              <w:rPr>
                <w:rFonts w:ascii="Times New Roman" w:hAnsi="Times New Roman" w:cs="Times New Roman"/>
                <w:sz w:val="24"/>
                <w:szCs w:val="24"/>
                <w:lang w:val="uk-UA" w:eastAsia="ru-RU"/>
              </w:rPr>
            </w:pPr>
            <w:r w:rsidRPr="00391875">
              <w:rPr>
                <w:rFonts w:ascii="Times New Roman" w:hAnsi="Times New Roman" w:cs="Times New Roman"/>
                <w:sz w:val="24"/>
                <w:szCs w:val="24"/>
                <w:lang w:val="uk-UA" w:eastAsia="ru-RU"/>
              </w:rPr>
              <w:t>2</w:t>
            </w:r>
          </w:p>
        </w:tc>
        <w:tc>
          <w:tcPr>
            <w:tcW w:w="1555" w:type="dxa"/>
            <w:vAlign w:val="center"/>
          </w:tcPr>
          <w:p w:rsidR="00A26E7E" w:rsidRPr="00391875" w:rsidRDefault="00A26E7E" w:rsidP="00391875">
            <w:pPr>
              <w:widowControl w:val="0"/>
              <w:autoSpaceDE w:val="0"/>
              <w:autoSpaceDN w:val="0"/>
              <w:spacing w:after="0" w:line="240" w:lineRule="auto"/>
              <w:ind w:left="8"/>
              <w:jc w:val="center"/>
              <w:rPr>
                <w:rFonts w:ascii="Times New Roman" w:hAnsi="Times New Roman" w:cs="Times New Roman"/>
                <w:sz w:val="24"/>
                <w:szCs w:val="24"/>
                <w:lang w:val="uk-UA" w:eastAsia="ru-RU"/>
              </w:rPr>
            </w:pPr>
            <w:r w:rsidRPr="00391875">
              <w:rPr>
                <w:rFonts w:ascii="Times New Roman" w:hAnsi="Times New Roman" w:cs="Times New Roman"/>
                <w:color w:val="000000"/>
                <w:sz w:val="24"/>
                <w:szCs w:val="24"/>
                <w:lang w:val="uk-UA" w:eastAsia="ru-RU"/>
              </w:rPr>
              <w:t>5</w:t>
            </w:r>
          </w:p>
        </w:tc>
      </w:tr>
      <w:tr w:rsidR="00A26E7E" w:rsidRPr="00391875">
        <w:trPr>
          <w:trHeight w:val="750"/>
        </w:trPr>
        <w:tc>
          <w:tcPr>
            <w:tcW w:w="10097" w:type="dxa"/>
            <w:vAlign w:val="center"/>
          </w:tcPr>
          <w:p w:rsidR="00A26E7E" w:rsidRPr="00391875" w:rsidRDefault="00A26E7E" w:rsidP="00391875">
            <w:pPr>
              <w:widowControl w:val="0"/>
              <w:autoSpaceDE w:val="0"/>
              <w:autoSpaceDN w:val="0"/>
              <w:spacing w:after="0" w:line="240" w:lineRule="auto"/>
              <w:ind w:left="107"/>
              <w:rPr>
                <w:rFonts w:ascii="Times New Roman" w:hAnsi="Times New Roman" w:cs="Times New Roman"/>
                <w:color w:val="000000"/>
                <w:sz w:val="24"/>
                <w:szCs w:val="24"/>
                <w:lang w:eastAsia="ru-RU"/>
              </w:rPr>
            </w:pPr>
            <w:r w:rsidRPr="00391875">
              <w:rPr>
                <w:rFonts w:ascii="Times New Roman" w:hAnsi="Times New Roman" w:cs="Times New Roman"/>
                <w:color w:val="000000"/>
                <w:sz w:val="24"/>
                <w:szCs w:val="24"/>
                <w:lang w:eastAsia="ru-RU"/>
              </w:rPr>
              <w:t>Тема 4</w:t>
            </w:r>
            <w:r w:rsidRPr="00391875">
              <w:rPr>
                <w:rFonts w:ascii="Times New Roman" w:hAnsi="Times New Roman" w:cs="Times New Roman"/>
                <w:color w:val="000000"/>
                <w:sz w:val="24"/>
                <w:szCs w:val="24"/>
                <w:lang w:val="uk-UA" w:eastAsia="ru-RU"/>
              </w:rPr>
              <w:t xml:space="preserve">. </w:t>
            </w:r>
            <w:r w:rsidRPr="00391875">
              <w:rPr>
                <w:rFonts w:ascii="Times New Roman" w:hAnsi="Times New Roman" w:cs="Times New Roman"/>
                <w:color w:val="000000"/>
                <w:sz w:val="24"/>
                <w:szCs w:val="24"/>
                <w:lang w:eastAsia="uk-UA"/>
              </w:rPr>
              <w:t>Філософія Нового часу та епохи Просвітництва.</w:t>
            </w:r>
            <w:r w:rsidRPr="00391875">
              <w:rPr>
                <w:rFonts w:ascii="Times New Roman" w:hAnsi="Times New Roman" w:cs="Times New Roman"/>
                <w:color w:val="000000"/>
                <w:sz w:val="24"/>
                <w:szCs w:val="24"/>
                <w:lang w:val="uk-UA" w:eastAsia="uk-UA"/>
              </w:rPr>
              <w:t xml:space="preserve"> </w:t>
            </w:r>
          </w:p>
        </w:tc>
        <w:tc>
          <w:tcPr>
            <w:tcW w:w="1445" w:type="dxa"/>
            <w:vAlign w:val="center"/>
          </w:tcPr>
          <w:p w:rsidR="00A26E7E" w:rsidRPr="00391875" w:rsidRDefault="00A26E7E" w:rsidP="00391875">
            <w:pPr>
              <w:widowControl w:val="0"/>
              <w:autoSpaceDE w:val="0"/>
              <w:autoSpaceDN w:val="0"/>
              <w:spacing w:before="229" w:after="0" w:line="240" w:lineRule="auto"/>
              <w:ind w:left="9"/>
              <w:jc w:val="center"/>
              <w:rPr>
                <w:rFonts w:ascii="Times New Roman" w:hAnsi="Times New Roman" w:cs="Times New Roman"/>
                <w:sz w:val="24"/>
                <w:szCs w:val="24"/>
                <w:lang w:val="uk-UA" w:eastAsia="ru-RU"/>
              </w:rPr>
            </w:pPr>
            <w:r w:rsidRPr="00391875">
              <w:rPr>
                <w:rFonts w:ascii="Times New Roman" w:hAnsi="Times New Roman" w:cs="Times New Roman"/>
                <w:sz w:val="24"/>
                <w:szCs w:val="24"/>
                <w:lang w:val="uk-UA" w:eastAsia="ru-RU"/>
              </w:rPr>
              <w:t>2</w:t>
            </w:r>
          </w:p>
        </w:tc>
        <w:tc>
          <w:tcPr>
            <w:tcW w:w="1541" w:type="dxa"/>
            <w:vAlign w:val="center"/>
          </w:tcPr>
          <w:p w:rsidR="00A26E7E" w:rsidRPr="00391875" w:rsidRDefault="00A26E7E" w:rsidP="00391875">
            <w:pPr>
              <w:widowControl w:val="0"/>
              <w:autoSpaceDE w:val="0"/>
              <w:autoSpaceDN w:val="0"/>
              <w:spacing w:before="229" w:after="0" w:line="240" w:lineRule="auto"/>
              <w:ind w:left="3"/>
              <w:jc w:val="center"/>
              <w:rPr>
                <w:rFonts w:ascii="Times New Roman" w:hAnsi="Times New Roman" w:cs="Times New Roman"/>
                <w:sz w:val="24"/>
                <w:szCs w:val="24"/>
                <w:lang w:val="en-US" w:eastAsia="ru-RU"/>
              </w:rPr>
            </w:pPr>
          </w:p>
        </w:tc>
        <w:tc>
          <w:tcPr>
            <w:tcW w:w="1555" w:type="dxa"/>
            <w:vAlign w:val="center"/>
          </w:tcPr>
          <w:p w:rsidR="00A26E7E" w:rsidRPr="00391875" w:rsidRDefault="00A26E7E" w:rsidP="00391875">
            <w:pPr>
              <w:widowControl w:val="0"/>
              <w:autoSpaceDE w:val="0"/>
              <w:autoSpaceDN w:val="0"/>
              <w:spacing w:before="229" w:after="0" w:line="240" w:lineRule="auto"/>
              <w:ind w:left="8"/>
              <w:jc w:val="center"/>
              <w:rPr>
                <w:rFonts w:ascii="Times New Roman" w:hAnsi="Times New Roman" w:cs="Times New Roman"/>
                <w:sz w:val="24"/>
                <w:szCs w:val="24"/>
                <w:lang w:val="uk-UA" w:eastAsia="ru-RU"/>
              </w:rPr>
            </w:pPr>
            <w:r w:rsidRPr="00391875">
              <w:rPr>
                <w:rFonts w:ascii="Times New Roman" w:hAnsi="Times New Roman" w:cs="Times New Roman"/>
                <w:color w:val="000000"/>
                <w:sz w:val="24"/>
                <w:szCs w:val="24"/>
                <w:lang w:val="en-US" w:eastAsia="ru-RU"/>
              </w:rPr>
              <w:t>5</w:t>
            </w:r>
          </w:p>
        </w:tc>
      </w:tr>
      <w:tr w:rsidR="00A26E7E" w:rsidRPr="00391875">
        <w:trPr>
          <w:trHeight w:val="750"/>
        </w:trPr>
        <w:tc>
          <w:tcPr>
            <w:tcW w:w="10097" w:type="dxa"/>
            <w:vAlign w:val="center"/>
          </w:tcPr>
          <w:p w:rsidR="00A26E7E" w:rsidRPr="00391875" w:rsidRDefault="00A26E7E" w:rsidP="00391875">
            <w:pPr>
              <w:widowControl w:val="0"/>
              <w:autoSpaceDE w:val="0"/>
              <w:autoSpaceDN w:val="0"/>
              <w:spacing w:after="0" w:line="240" w:lineRule="auto"/>
              <w:rPr>
                <w:rFonts w:ascii="Times New Roman" w:hAnsi="Times New Roman" w:cs="Times New Roman"/>
                <w:color w:val="000000"/>
                <w:sz w:val="24"/>
                <w:szCs w:val="24"/>
                <w:lang w:val="uk-UA" w:eastAsia="ru-RU"/>
              </w:rPr>
            </w:pPr>
            <w:r w:rsidRPr="00391875">
              <w:rPr>
                <w:rFonts w:ascii="Times New Roman" w:hAnsi="Times New Roman" w:cs="Times New Roman"/>
                <w:sz w:val="24"/>
                <w:szCs w:val="24"/>
                <w:lang w:val="uk-UA" w:eastAsia="ru-RU"/>
              </w:rPr>
              <w:t>Тема 5.</w:t>
            </w:r>
            <w:r w:rsidRPr="00391875">
              <w:rPr>
                <w:rFonts w:ascii="Times New Roman" w:eastAsia="Arial Unicode MS" w:hAnsi="Times New Roman" w:cs="Times New Roman"/>
                <w:color w:val="000000"/>
                <w:sz w:val="24"/>
                <w:szCs w:val="24"/>
                <w:lang w:val="uk-UA" w:eastAsia="uk-UA"/>
              </w:rPr>
              <w:t xml:space="preserve"> Класична філософія кінця ХУІІІ-ХІХ ст. </w:t>
            </w:r>
          </w:p>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val="uk-UA" w:eastAsia="ru-RU"/>
              </w:rPr>
            </w:pPr>
          </w:p>
        </w:tc>
        <w:tc>
          <w:tcPr>
            <w:tcW w:w="1445"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val="uk-UA" w:eastAsia="ru-RU"/>
              </w:rPr>
            </w:pPr>
            <w:r w:rsidRPr="00391875">
              <w:rPr>
                <w:rFonts w:ascii="Times New Roman" w:hAnsi="Times New Roman" w:cs="Times New Roman"/>
                <w:sz w:val="24"/>
                <w:szCs w:val="24"/>
                <w:lang w:val="uk-UA" w:eastAsia="ru-RU"/>
              </w:rPr>
              <w:t>2</w:t>
            </w:r>
          </w:p>
        </w:tc>
        <w:tc>
          <w:tcPr>
            <w:tcW w:w="1541"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val="uk-UA" w:eastAsia="ru-RU"/>
              </w:rPr>
            </w:pPr>
            <w:r w:rsidRPr="00391875">
              <w:rPr>
                <w:rFonts w:ascii="Times New Roman" w:hAnsi="Times New Roman" w:cs="Times New Roman"/>
                <w:sz w:val="24"/>
                <w:szCs w:val="24"/>
                <w:lang w:val="uk-UA" w:eastAsia="ru-RU"/>
              </w:rPr>
              <w:t>2</w:t>
            </w:r>
          </w:p>
        </w:tc>
        <w:tc>
          <w:tcPr>
            <w:tcW w:w="1555"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val="uk-UA" w:eastAsia="ru-RU"/>
              </w:rPr>
            </w:pPr>
            <w:r w:rsidRPr="00391875">
              <w:rPr>
                <w:rFonts w:ascii="Times New Roman" w:hAnsi="Times New Roman" w:cs="Times New Roman"/>
                <w:sz w:val="24"/>
                <w:szCs w:val="24"/>
                <w:lang w:val="uk-UA" w:eastAsia="ru-RU"/>
              </w:rPr>
              <w:t>5</w:t>
            </w:r>
          </w:p>
        </w:tc>
      </w:tr>
      <w:tr w:rsidR="00A26E7E" w:rsidRPr="00391875">
        <w:trPr>
          <w:trHeight w:val="750"/>
        </w:trPr>
        <w:tc>
          <w:tcPr>
            <w:tcW w:w="10097" w:type="dxa"/>
            <w:vAlign w:val="center"/>
          </w:tcPr>
          <w:p w:rsidR="00A26E7E" w:rsidRPr="00391875" w:rsidRDefault="00A26E7E" w:rsidP="00391875">
            <w:pPr>
              <w:widowControl w:val="0"/>
              <w:autoSpaceDE w:val="0"/>
              <w:autoSpaceDN w:val="0"/>
              <w:spacing w:before="1" w:after="0" w:line="240" w:lineRule="auto"/>
              <w:rPr>
                <w:rFonts w:ascii="Times New Roman" w:hAnsi="Times New Roman" w:cs="Times New Roman"/>
                <w:sz w:val="24"/>
                <w:szCs w:val="24"/>
                <w:lang w:val="uk-UA" w:eastAsia="ru-RU"/>
              </w:rPr>
            </w:pPr>
            <w:r w:rsidRPr="00391875">
              <w:rPr>
                <w:rFonts w:ascii="Times New Roman" w:hAnsi="Times New Roman" w:cs="Times New Roman"/>
                <w:sz w:val="24"/>
                <w:szCs w:val="24"/>
                <w:lang w:val="uk-UA" w:eastAsia="ru-RU"/>
              </w:rPr>
              <w:t>Тема 6.</w:t>
            </w:r>
            <w:r w:rsidRPr="00391875">
              <w:rPr>
                <w:rFonts w:ascii="Times New Roman" w:hAnsi="Times New Roman" w:cs="Times New Roman"/>
                <w:color w:val="000000"/>
                <w:sz w:val="24"/>
                <w:szCs w:val="24"/>
                <w:lang w:eastAsia="uk-UA"/>
              </w:rPr>
              <w:t xml:space="preserve"> Розвиток філософської думки на теренах України</w:t>
            </w:r>
            <w:r w:rsidRPr="00391875">
              <w:rPr>
                <w:rFonts w:ascii="Times New Roman" w:hAnsi="Times New Roman" w:cs="Times New Roman"/>
                <w:color w:val="000000"/>
                <w:sz w:val="24"/>
                <w:szCs w:val="24"/>
                <w:lang w:val="uk-UA" w:eastAsia="uk-UA"/>
              </w:rPr>
              <w:t xml:space="preserve">. </w:t>
            </w:r>
          </w:p>
        </w:tc>
        <w:tc>
          <w:tcPr>
            <w:tcW w:w="1445"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eastAsia="ru-RU"/>
              </w:rPr>
            </w:pPr>
          </w:p>
          <w:p w:rsidR="00A26E7E" w:rsidRPr="00391875" w:rsidRDefault="00A26E7E" w:rsidP="00391875">
            <w:pPr>
              <w:widowControl w:val="0"/>
              <w:autoSpaceDE w:val="0"/>
              <w:autoSpaceDN w:val="0"/>
              <w:spacing w:before="1" w:after="0" w:line="240" w:lineRule="auto"/>
              <w:ind w:left="9"/>
              <w:jc w:val="center"/>
              <w:rPr>
                <w:rFonts w:ascii="Times New Roman" w:hAnsi="Times New Roman" w:cs="Times New Roman"/>
                <w:sz w:val="24"/>
                <w:szCs w:val="24"/>
                <w:lang w:val="en-US" w:eastAsia="ru-RU"/>
              </w:rPr>
            </w:pPr>
            <w:r w:rsidRPr="00391875">
              <w:rPr>
                <w:rFonts w:ascii="Times New Roman" w:hAnsi="Times New Roman" w:cs="Times New Roman"/>
                <w:color w:val="000000"/>
                <w:sz w:val="24"/>
                <w:szCs w:val="24"/>
                <w:lang w:val="en-US" w:eastAsia="ru-RU"/>
              </w:rPr>
              <w:t>2</w:t>
            </w:r>
          </w:p>
        </w:tc>
        <w:tc>
          <w:tcPr>
            <w:tcW w:w="1541"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val="en-US" w:eastAsia="ru-RU"/>
              </w:rPr>
            </w:pPr>
          </w:p>
          <w:p w:rsidR="00A26E7E" w:rsidRPr="00391875" w:rsidRDefault="00A26E7E" w:rsidP="00391875">
            <w:pPr>
              <w:widowControl w:val="0"/>
              <w:autoSpaceDE w:val="0"/>
              <w:autoSpaceDN w:val="0"/>
              <w:spacing w:before="1" w:after="0" w:line="240" w:lineRule="auto"/>
              <w:jc w:val="center"/>
              <w:rPr>
                <w:rFonts w:ascii="Times New Roman" w:hAnsi="Times New Roman" w:cs="Times New Roman"/>
                <w:sz w:val="24"/>
                <w:szCs w:val="24"/>
                <w:lang w:val="uk-UA" w:eastAsia="ru-RU"/>
              </w:rPr>
            </w:pPr>
          </w:p>
        </w:tc>
        <w:tc>
          <w:tcPr>
            <w:tcW w:w="1555"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val="en-US" w:eastAsia="ru-RU"/>
              </w:rPr>
            </w:pPr>
          </w:p>
          <w:p w:rsidR="00A26E7E" w:rsidRPr="00391875" w:rsidRDefault="00A26E7E" w:rsidP="00391875">
            <w:pPr>
              <w:widowControl w:val="0"/>
              <w:autoSpaceDE w:val="0"/>
              <w:autoSpaceDN w:val="0"/>
              <w:spacing w:before="1" w:after="0" w:line="240" w:lineRule="auto"/>
              <w:ind w:left="192" w:right="184"/>
              <w:jc w:val="center"/>
              <w:rPr>
                <w:rFonts w:ascii="Times New Roman" w:hAnsi="Times New Roman" w:cs="Times New Roman"/>
                <w:sz w:val="24"/>
                <w:szCs w:val="24"/>
                <w:lang w:val="uk-UA" w:eastAsia="ru-RU"/>
              </w:rPr>
            </w:pPr>
            <w:r w:rsidRPr="00391875">
              <w:rPr>
                <w:rFonts w:ascii="Times New Roman" w:hAnsi="Times New Roman" w:cs="Times New Roman"/>
                <w:color w:val="000000"/>
                <w:sz w:val="24"/>
                <w:szCs w:val="24"/>
                <w:lang w:val="uk-UA" w:eastAsia="ru-RU"/>
              </w:rPr>
              <w:t>5</w:t>
            </w:r>
          </w:p>
        </w:tc>
      </w:tr>
      <w:tr w:rsidR="00A26E7E" w:rsidRPr="00391875">
        <w:trPr>
          <w:trHeight w:val="750"/>
        </w:trPr>
        <w:tc>
          <w:tcPr>
            <w:tcW w:w="10097" w:type="dxa"/>
            <w:vAlign w:val="center"/>
          </w:tcPr>
          <w:p w:rsidR="00A26E7E" w:rsidRPr="00391875" w:rsidRDefault="00A26E7E" w:rsidP="00391875">
            <w:pPr>
              <w:widowControl w:val="0"/>
              <w:autoSpaceDE w:val="0"/>
              <w:autoSpaceDN w:val="0"/>
              <w:spacing w:before="1" w:after="0" w:line="240" w:lineRule="auto"/>
              <w:rPr>
                <w:rFonts w:ascii="Times New Roman" w:eastAsia="Arial Unicode MS" w:hAnsi="Times New Roman" w:cs="Times New Roman"/>
                <w:color w:val="000000"/>
                <w:sz w:val="24"/>
                <w:szCs w:val="24"/>
                <w:lang w:val="uk-UA" w:eastAsia="uk-UA"/>
              </w:rPr>
            </w:pPr>
            <w:r w:rsidRPr="00391875">
              <w:rPr>
                <w:rFonts w:ascii="Times New Roman" w:hAnsi="Times New Roman" w:cs="Times New Roman"/>
                <w:color w:val="000000"/>
                <w:sz w:val="24"/>
                <w:szCs w:val="24"/>
                <w:lang w:val="uk-UA" w:eastAsia="ru-RU"/>
              </w:rPr>
              <w:t xml:space="preserve">Тема 7. </w:t>
            </w:r>
            <w:r w:rsidRPr="00391875">
              <w:rPr>
                <w:rFonts w:ascii="Times New Roman" w:eastAsia="Arial Unicode MS" w:hAnsi="Times New Roman" w:cs="Times New Roman"/>
                <w:color w:val="000000"/>
                <w:sz w:val="24"/>
                <w:szCs w:val="24"/>
                <w:lang w:val="uk-UA" w:eastAsia="uk-UA"/>
              </w:rPr>
              <w:t>Плюралізм некласичних філософських теорій ХІХ-ХХІ ст.</w:t>
            </w:r>
          </w:p>
        </w:tc>
        <w:tc>
          <w:tcPr>
            <w:tcW w:w="1445" w:type="dxa"/>
            <w:vAlign w:val="center"/>
          </w:tcPr>
          <w:p w:rsidR="00A26E7E" w:rsidRPr="00391875" w:rsidRDefault="00A26E7E" w:rsidP="00391875">
            <w:pPr>
              <w:widowControl w:val="0"/>
              <w:autoSpaceDE w:val="0"/>
              <w:autoSpaceDN w:val="0"/>
              <w:spacing w:before="160" w:after="0" w:line="240" w:lineRule="auto"/>
              <w:jc w:val="center"/>
              <w:rPr>
                <w:rFonts w:ascii="Times New Roman" w:hAnsi="Times New Roman" w:cs="Times New Roman"/>
                <w:sz w:val="24"/>
                <w:szCs w:val="24"/>
                <w:lang w:val="en-US" w:eastAsia="ru-RU"/>
              </w:rPr>
            </w:pPr>
            <w:r w:rsidRPr="00391875">
              <w:rPr>
                <w:rFonts w:ascii="Times New Roman" w:hAnsi="Times New Roman" w:cs="Times New Roman"/>
                <w:color w:val="000000"/>
                <w:sz w:val="24"/>
                <w:szCs w:val="24"/>
                <w:lang w:val="en-US" w:eastAsia="ru-RU"/>
              </w:rPr>
              <w:t>2</w:t>
            </w:r>
          </w:p>
        </w:tc>
        <w:tc>
          <w:tcPr>
            <w:tcW w:w="1541" w:type="dxa"/>
            <w:vAlign w:val="center"/>
          </w:tcPr>
          <w:p w:rsidR="00A26E7E" w:rsidRPr="00391875" w:rsidRDefault="00A26E7E" w:rsidP="00391875">
            <w:pPr>
              <w:widowControl w:val="0"/>
              <w:autoSpaceDE w:val="0"/>
              <w:autoSpaceDN w:val="0"/>
              <w:spacing w:before="160" w:after="0" w:line="240" w:lineRule="auto"/>
              <w:jc w:val="center"/>
              <w:rPr>
                <w:rFonts w:ascii="Times New Roman" w:hAnsi="Times New Roman" w:cs="Times New Roman"/>
                <w:sz w:val="24"/>
                <w:szCs w:val="24"/>
                <w:lang w:val="uk-UA" w:eastAsia="ru-RU"/>
              </w:rPr>
            </w:pPr>
            <w:r w:rsidRPr="00391875">
              <w:rPr>
                <w:rFonts w:ascii="Times New Roman" w:hAnsi="Times New Roman" w:cs="Times New Roman"/>
                <w:sz w:val="24"/>
                <w:szCs w:val="24"/>
                <w:lang w:val="uk-UA" w:eastAsia="ru-RU"/>
              </w:rPr>
              <w:t>2</w:t>
            </w:r>
          </w:p>
        </w:tc>
        <w:tc>
          <w:tcPr>
            <w:tcW w:w="1555" w:type="dxa"/>
            <w:vAlign w:val="center"/>
          </w:tcPr>
          <w:p w:rsidR="00A26E7E" w:rsidRPr="00391875" w:rsidRDefault="00A26E7E" w:rsidP="00391875">
            <w:pPr>
              <w:widowControl w:val="0"/>
              <w:autoSpaceDE w:val="0"/>
              <w:autoSpaceDN w:val="0"/>
              <w:spacing w:before="160" w:after="0" w:line="240" w:lineRule="auto"/>
              <w:ind w:right="184"/>
              <w:jc w:val="center"/>
              <w:rPr>
                <w:rFonts w:ascii="Times New Roman" w:hAnsi="Times New Roman" w:cs="Times New Roman"/>
                <w:sz w:val="24"/>
                <w:szCs w:val="24"/>
                <w:lang w:val="uk-UA" w:eastAsia="ru-RU"/>
              </w:rPr>
            </w:pPr>
            <w:r w:rsidRPr="00391875">
              <w:rPr>
                <w:rFonts w:ascii="Times New Roman" w:hAnsi="Times New Roman" w:cs="Times New Roman"/>
                <w:sz w:val="24"/>
                <w:szCs w:val="24"/>
                <w:lang w:val="uk-UA" w:eastAsia="ru-RU"/>
              </w:rPr>
              <w:t xml:space="preserve">  7</w:t>
            </w:r>
          </w:p>
        </w:tc>
      </w:tr>
      <w:tr w:rsidR="00A26E7E" w:rsidRPr="00391875">
        <w:trPr>
          <w:trHeight w:val="750"/>
        </w:trPr>
        <w:tc>
          <w:tcPr>
            <w:tcW w:w="10097" w:type="dxa"/>
            <w:vAlign w:val="center"/>
          </w:tcPr>
          <w:p w:rsidR="00A26E7E" w:rsidRPr="00391875" w:rsidRDefault="00A26E7E" w:rsidP="00391875">
            <w:pPr>
              <w:widowControl w:val="0"/>
              <w:shd w:val="clear" w:color="auto" w:fill="FFFFFF"/>
              <w:autoSpaceDE w:val="0"/>
              <w:autoSpaceDN w:val="0"/>
              <w:spacing w:after="0" w:line="240" w:lineRule="auto"/>
              <w:rPr>
                <w:rFonts w:ascii="Times New Roman" w:hAnsi="Times New Roman" w:cs="Times New Roman"/>
                <w:sz w:val="24"/>
                <w:szCs w:val="24"/>
                <w:lang w:val="uk-UA" w:eastAsia="ru-RU"/>
              </w:rPr>
            </w:pPr>
            <w:r w:rsidRPr="00391875">
              <w:rPr>
                <w:rFonts w:ascii="Times New Roman" w:hAnsi="Times New Roman" w:cs="Times New Roman"/>
                <w:sz w:val="24"/>
                <w:szCs w:val="24"/>
                <w:lang w:val="uk-UA"/>
              </w:rPr>
              <w:t xml:space="preserve">Тема 8. Філософське розуміння світу. Матерія. </w:t>
            </w:r>
          </w:p>
        </w:tc>
        <w:tc>
          <w:tcPr>
            <w:tcW w:w="1445" w:type="dxa"/>
            <w:vAlign w:val="center"/>
          </w:tcPr>
          <w:p w:rsidR="00A26E7E" w:rsidRPr="00391875" w:rsidRDefault="00A26E7E" w:rsidP="00391875">
            <w:pPr>
              <w:widowControl w:val="0"/>
              <w:autoSpaceDE w:val="0"/>
              <w:autoSpaceDN w:val="0"/>
              <w:spacing w:after="0" w:line="240" w:lineRule="auto"/>
              <w:ind w:left="399" w:right="390"/>
              <w:jc w:val="center"/>
              <w:rPr>
                <w:rFonts w:ascii="Times New Roman" w:hAnsi="Times New Roman" w:cs="Times New Roman"/>
                <w:sz w:val="24"/>
                <w:szCs w:val="24"/>
                <w:lang w:val="en-US" w:eastAsia="ru-RU"/>
              </w:rPr>
            </w:pPr>
            <w:r w:rsidRPr="00391875">
              <w:rPr>
                <w:rFonts w:ascii="Times New Roman" w:hAnsi="Times New Roman" w:cs="Times New Roman"/>
                <w:color w:val="000000"/>
                <w:sz w:val="24"/>
                <w:szCs w:val="24"/>
                <w:lang w:val="en-US" w:eastAsia="ru-RU"/>
              </w:rPr>
              <w:t>2</w:t>
            </w:r>
          </w:p>
        </w:tc>
        <w:tc>
          <w:tcPr>
            <w:tcW w:w="1541"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val="uk-UA" w:eastAsia="ru-RU"/>
              </w:rPr>
            </w:pPr>
          </w:p>
        </w:tc>
        <w:tc>
          <w:tcPr>
            <w:tcW w:w="1555" w:type="dxa"/>
            <w:vAlign w:val="center"/>
          </w:tcPr>
          <w:p w:rsidR="00A26E7E" w:rsidRPr="00391875" w:rsidRDefault="00A26E7E" w:rsidP="00391875">
            <w:pPr>
              <w:widowControl w:val="0"/>
              <w:autoSpaceDE w:val="0"/>
              <w:autoSpaceDN w:val="0"/>
              <w:spacing w:after="0" w:line="240" w:lineRule="auto"/>
              <w:ind w:left="192" w:right="184"/>
              <w:jc w:val="center"/>
              <w:rPr>
                <w:rFonts w:ascii="Times New Roman" w:hAnsi="Times New Roman" w:cs="Times New Roman"/>
                <w:sz w:val="24"/>
                <w:szCs w:val="24"/>
                <w:lang w:val="uk-UA" w:eastAsia="ru-RU"/>
              </w:rPr>
            </w:pPr>
            <w:r w:rsidRPr="00391875">
              <w:rPr>
                <w:rFonts w:ascii="Times New Roman" w:hAnsi="Times New Roman" w:cs="Times New Roman"/>
                <w:sz w:val="24"/>
                <w:szCs w:val="24"/>
                <w:lang w:val="uk-UA" w:eastAsia="ru-RU"/>
              </w:rPr>
              <w:t>7</w:t>
            </w:r>
          </w:p>
        </w:tc>
      </w:tr>
      <w:tr w:rsidR="00A26E7E" w:rsidRPr="00391875">
        <w:trPr>
          <w:trHeight w:val="750"/>
        </w:trPr>
        <w:tc>
          <w:tcPr>
            <w:tcW w:w="10097" w:type="dxa"/>
            <w:vAlign w:val="center"/>
          </w:tcPr>
          <w:p w:rsidR="00A26E7E" w:rsidRPr="00391875" w:rsidRDefault="00A26E7E" w:rsidP="00391875">
            <w:pPr>
              <w:widowControl w:val="0"/>
              <w:autoSpaceDE w:val="0"/>
              <w:autoSpaceDN w:val="0"/>
              <w:spacing w:after="0" w:line="240" w:lineRule="auto"/>
              <w:rPr>
                <w:rFonts w:ascii="Times New Roman" w:hAnsi="Times New Roman" w:cs="Times New Roman"/>
                <w:color w:val="000000"/>
                <w:sz w:val="24"/>
                <w:szCs w:val="24"/>
                <w:lang w:eastAsia="ru-RU"/>
              </w:rPr>
            </w:pPr>
            <w:r w:rsidRPr="00391875">
              <w:rPr>
                <w:rFonts w:ascii="Times New Roman" w:hAnsi="Times New Roman" w:cs="Times New Roman"/>
                <w:color w:val="000000"/>
                <w:sz w:val="24"/>
                <w:szCs w:val="24"/>
                <w:lang w:eastAsia="uk-UA"/>
              </w:rPr>
              <w:t>Тема 9. Філософське розуміння світу. Дух, свідомість.</w:t>
            </w:r>
            <w:r w:rsidRPr="00391875">
              <w:rPr>
                <w:rFonts w:ascii="Times New Roman" w:hAnsi="Times New Roman" w:cs="Times New Roman"/>
                <w:color w:val="000000"/>
                <w:sz w:val="24"/>
                <w:szCs w:val="24"/>
                <w:lang w:val="uk-UA" w:eastAsia="uk-UA"/>
              </w:rPr>
              <w:t xml:space="preserve"> </w:t>
            </w:r>
          </w:p>
        </w:tc>
        <w:tc>
          <w:tcPr>
            <w:tcW w:w="1445" w:type="dxa"/>
            <w:vAlign w:val="center"/>
          </w:tcPr>
          <w:p w:rsidR="00A26E7E" w:rsidRPr="00391875" w:rsidRDefault="00A26E7E" w:rsidP="00391875">
            <w:pPr>
              <w:widowControl w:val="0"/>
              <w:autoSpaceDE w:val="0"/>
              <w:autoSpaceDN w:val="0"/>
              <w:spacing w:after="0" w:line="240" w:lineRule="auto"/>
              <w:ind w:left="399" w:right="390"/>
              <w:jc w:val="center"/>
              <w:rPr>
                <w:rFonts w:ascii="Times New Roman" w:hAnsi="Times New Roman" w:cs="Times New Roman"/>
                <w:color w:val="000000"/>
                <w:sz w:val="24"/>
                <w:szCs w:val="24"/>
                <w:lang w:val="uk-UA" w:eastAsia="ru-RU"/>
              </w:rPr>
            </w:pPr>
            <w:r w:rsidRPr="00391875">
              <w:rPr>
                <w:rFonts w:ascii="Times New Roman" w:hAnsi="Times New Roman" w:cs="Times New Roman"/>
                <w:color w:val="000000"/>
                <w:sz w:val="24"/>
                <w:szCs w:val="24"/>
                <w:lang w:val="uk-UA" w:eastAsia="ru-RU"/>
              </w:rPr>
              <w:t>2</w:t>
            </w:r>
          </w:p>
        </w:tc>
        <w:tc>
          <w:tcPr>
            <w:tcW w:w="1541"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val="uk-UA" w:eastAsia="ru-RU"/>
              </w:rPr>
            </w:pPr>
            <w:r w:rsidRPr="00391875">
              <w:rPr>
                <w:rFonts w:ascii="Times New Roman" w:hAnsi="Times New Roman" w:cs="Times New Roman"/>
                <w:sz w:val="24"/>
                <w:szCs w:val="24"/>
                <w:lang w:val="uk-UA" w:eastAsia="ru-RU"/>
              </w:rPr>
              <w:t>2</w:t>
            </w:r>
          </w:p>
        </w:tc>
        <w:tc>
          <w:tcPr>
            <w:tcW w:w="1555" w:type="dxa"/>
            <w:vAlign w:val="center"/>
          </w:tcPr>
          <w:p w:rsidR="00A26E7E" w:rsidRPr="00391875" w:rsidRDefault="00A26E7E" w:rsidP="00391875">
            <w:pPr>
              <w:widowControl w:val="0"/>
              <w:autoSpaceDE w:val="0"/>
              <w:autoSpaceDN w:val="0"/>
              <w:spacing w:after="0" w:line="240" w:lineRule="auto"/>
              <w:ind w:left="192" w:right="184"/>
              <w:jc w:val="center"/>
              <w:rPr>
                <w:rFonts w:ascii="Times New Roman" w:hAnsi="Times New Roman" w:cs="Times New Roman"/>
                <w:color w:val="000000"/>
                <w:sz w:val="24"/>
                <w:szCs w:val="24"/>
                <w:lang w:val="uk-UA" w:eastAsia="ru-RU"/>
              </w:rPr>
            </w:pPr>
            <w:r w:rsidRPr="00391875">
              <w:rPr>
                <w:rFonts w:ascii="Times New Roman" w:hAnsi="Times New Roman" w:cs="Times New Roman"/>
                <w:color w:val="000000"/>
                <w:sz w:val="24"/>
                <w:szCs w:val="24"/>
                <w:lang w:val="uk-UA" w:eastAsia="ru-RU"/>
              </w:rPr>
              <w:t>7</w:t>
            </w:r>
          </w:p>
        </w:tc>
      </w:tr>
      <w:tr w:rsidR="00A26E7E" w:rsidRPr="00391875">
        <w:trPr>
          <w:trHeight w:val="750"/>
        </w:trPr>
        <w:tc>
          <w:tcPr>
            <w:tcW w:w="10097" w:type="dxa"/>
            <w:vAlign w:val="center"/>
          </w:tcPr>
          <w:p w:rsidR="00A26E7E" w:rsidRPr="00391875" w:rsidRDefault="00A26E7E" w:rsidP="00391875">
            <w:pPr>
              <w:widowControl w:val="0"/>
              <w:autoSpaceDE w:val="0"/>
              <w:autoSpaceDN w:val="0"/>
              <w:spacing w:after="0" w:line="240" w:lineRule="auto"/>
              <w:ind w:right="-31"/>
              <w:rPr>
                <w:rFonts w:ascii="Times New Roman" w:hAnsi="Times New Roman" w:cs="Times New Roman"/>
                <w:color w:val="000000"/>
                <w:sz w:val="24"/>
                <w:szCs w:val="24"/>
                <w:lang w:val="en-US" w:eastAsia="ru-RU"/>
              </w:rPr>
            </w:pPr>
            <w:r w:rsidRPr="00391875">
              <w:rPr>
                <w:rFonts w:ascii="Times New Roman" w:eastAsia="Arial Unicode MS" w:hAnsi="Times New Roman" w:cs="Times New Roman"/>
                <w:color w:val="000000"/>
                <w:sz w:val="24"/>
                <w:szCs w:val="24"/>
                <w:lang w:val="uk-UA" w:eastAsia="uk-UA"/>
              </w:rPr>
              <w:t xml:space="preserve">Тема 10. Філософська концепція розвитку. </w:t>
            </w:r>
          </w:p>
        </w:tc>
        <w:tc>
          <w:tcPr>
            <w:tcW w:w="1445" w:type="dxa"/>
            <w:vAlign w:val="center"/>
          </w:tcPr>
          <w:p w:rsidR="00A26E7E" w:rsidRPr="00391875" w:rsidRDefault="00A26E7E" w:rsidP="00391875">
            <w:pPr>
              <w:widowControl w:val="0"/>
              <w:autoSpaceDE w:val="0"/>
              <w:autoSpaceDN w:val="0"/>
              <w:spacing w:after="0" w:line="240" w:lineRule="auto"/>
              <w:ind w:left="399" w:right="390"/>
              <w:jc w:val="center"/>
              <w:rPr>
                <w:rFonts w:ascii="Times New Roman" w:hAnsi="Times New Roman" w:cs="Times New Roman"/>
                <w:color w:val="000000"/>
                <w:sz w:val="24"/>
                <w:szCs w:val="24"/>
                <w:lang w:val="uk-UA" w:eastAsia="ru-RU"/>
              </w:rPr>
            </w:pPr>
            <w:r w:rsidRPr="00391875">
              <w:rPr>
                <w:rFonts w:ascii="Times New Roman" w:hAnsi="Times New Roman" w:cs="Times New Roman"/>
                <w:color w:val="000000"/>
                <w:sz w:val="24"/>
                <w:szCs w:val="24"/>
                <w:lang w:val="uk-UA" w:eastAsia="ru-RU"/>
              </w:rPr>
              <w:t>2</w:t>
            </w:r>
          </w:p>
        </w:tc>
        <w:tc>
          <w:tcPr>
            <w:tcW w:w="1541"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val="uk-UA" w:eastAsia="ru-RU"/>
              </w:rPr>
            </w:pPr>
          </w:p>
        </w:tc>
        <w:tc>
          <w:tcPr>
            <w:tcW w:w="1555" w:type="dxa"/>
            <w:vAlign w:val="center"/>
          </w:tcPr>
          <w:p w:rsidR="00A26E7E" w:rsidRPr="00391875" w:rsidRDefault="00A26E7E" w:rsidP="00391875">
            <w:pPr>
              <w:widowControl w:val="0"/>
              <w:autoSpaceDE w:val="0"/>
              <w:autoSpaceDN w:val="0"/>
              <w:spacing w:after="0" w:line="240" w:lineRule="auto"/>
              <w:ind w:left="192" w:right="184"/>
              <w:jc w:val="center"/>
              <w:rPr>
                <w:rFonts w:ascii="Times New Roman" w:hAnsi="Times New Roman" w:cs="Times New Roman"/>
                <w:color w:val="000000"/>
                <w:sz w:val="24"/>
                <w:szCs w:val="24"/>
                <w:lang w:val="uk-UA" w:eastAsia="ru-RU"/>
              </w:rPr>
            </w:pPr>
            <w:r w:rsidRPr="00391875">
              <w:rPr>
                <w:rFonts w:ascii="Times New Roman" w:hAnsi="Times New Roman" w:cs="Times New Roman"/>
                <w:color w:val="000000"/>
                <w:sz w:val="24"/>
                <w:szCs w:val="24"/>
                <w:lang w:val="uk-UA" w:eastAsia="ru-RU"/>
              </w:rPr>
              <w:t>5</w:t>
            </w:r>
          </w:p>
        </w:tc>
      </w:tr>
      <w:tr w:rsidR="00A26E7E" w:rsidRPr="00391875">
        <w:trPr>
          <w:trHeight w:val="750"/>
        </w:trPr>
        <w:tc>
          <w:tcPr>
            <w:tcW w:w="10097" w:type="dxa"/>
            <w:vAlign w:val="center"/>
          </w:tcPr>
          <w:p w:rsidR="00A26E7E" w:rsidRPr="00391875" w:rsidRDefault="00A26E7E" w:rsidP="00391875">
            <w:pPr>
              <w:widowControl w:val="0"/>
              <w:autoSpaceDE w:val="0"/>
              <w:autoSpaceDN w:val="0"/>
              <w:spacing w:after="0" w:line="240" w:lineRule="auto"/>
              <w:ind w:right="-31"/>
              <w:rPr>
                <w:rFonts w:ascii="Times New Roman" w:hAnsi="Times New Roman" w:cs="Times New Roman"/>
                <w:color w:val="000000"/>
                <w:sz w:val="24"/>
                <w:szCs w:val="24"/>
                <w:lang w:val="uk-UA" w:eastAsia="ru-RU"/>
              </w:rPr>
            </w:pPr>
            <w:r w:rsidRPr="00391875">
              <w:rPr>
                <w:rFonts w:ascii="Times New Roman" w:eastAsia="Arial Unicode MS" w:hAnsi="Times New Roman" w:cs="Times New Roman"/>
                <w:color w:val="000000"/>
                <w:sz w:val="24"/>
                <w:szCs w:val="24"/>
                <w:lang w:val="uk-UA" w:eastAsia="uk-UA"/>
              </w:rPr>
              <w:t xml:space="preserve">Тема 11. Гносеологія та методологія пізнання світу. </w:t>
            </w:r>
          </w:p>
        </w:tc>
        <w:tc>
          <w:tcPr>
            <w:tcW w:w="1445" w:type="dxa"/>
            <w:vAlign w:val="center"/>
          </w:tcPr>
          <w:p w:rsidR="00A26E7E" w:rsidRPr="00391875" w:rsidRDefault="00A26E7E" w:rsidP="00391875">
            <w:pPr>
              <w:widowControl w:val="0"/>
              <w:autoSpaceDE w:val="0"/>
              <w:autoSpaceDN w:val="0"/>
              <w:spacing w:after="0" w:line="240" w:lineRule="auto"/>
              <w:ind w:left="399" w:right="390"/>
              <w:jc w:val="center"/>
              <w:rPr>
                <w:rFonts w:ascii="Times New Roman" w:hAnsi="Times New Roman" w:cs="Times New Roman"/>
                <w:color w:val="000000"/>
                <w:sz w:val="24"/>
                <w:szCs w:val="24"/>
                <w:lang w:val="uk-UA" w:eastAsia="ru-RU"/>
              </w:rPr>
            </w:pPr>
            <w:r w:rsidRPr="00391875">
              <w:rPr>
                <w:rFonts w:ascii="Times New Roman" w:hAnsi="Times New Roman" w:cs="Times New Roman"/>
                <w:color w:val="000000"/>
                <w:sz w:val="24"/>
                <w:szCs w:val="24"/>
                <w:lang w:val="uk-UA" w:eastAsia="ru-RU"/>
              </w:rPr>
              <w:t>2</w:t>
            </w:r>
          </w:p>
        </w:tc>
        <w:tc>
          <w:tcPr>
            <w:tcW w:w="1541"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val="uk-UA" w:eastAsia="ru-RU"/>
              </w:rPr>
            </w:pPr>
            <w:r w:rsidRPr="00391875">
              <w:rPr>
                <w:rFonts w:ascii="Times New Roman" w:hAnsi="Times New Roman" w:cs="Times New Roman"/>
                <w:sz w:val="24"/>
                <w:szCs w:val="24"/>
                <w:lang w:val="uk-UA" w:eastAsia="ru-RU"/>
              </w:rPr>
              <w:t>2</w:t>
            </w:r>
          </w:p>
        </w:tc>
        <w:tc>
          <w:tcPr>
            <w:tcW w:w="1555" w:type="dxa"/>
            <w:vAlign w:val="center"/>
          </w:tcPr>
          <w:p w:rsidR="00A26E7E" w:rsidRPr="00391875" w:rsidRDefault="00A26E7E" w:rsidP="00391875">
            <w:pPr>
              <w:widowControl w:val="0"/>
              <w:autoSpaceDE w:val="0"/>
              <w:autoSpaceDN w:val="0"/>
              <w:spacing w:after="0" w:line="240" w:lineRule="auto"/>
              <w:ind w:left="192" w:right="184"/>
              <w:jc w:val="center"/>
              <w:rPr>
                <w:rFonts w:ascii="Times New Roman" w:hAnsi="Times New Roman" w:cs="Times New Roman"/>
                <w:color w:val="000000"/>
                <w:sz w:val="24"/>
                <w:szCs w:val="24"/>
                <w:lang w:val="uk-UA" w:eastAsia="ru-RU"/>
              </w:rPr>
            </w:pPr>
            <w:r w:rsidRPr="00391875">
              <w:rPr>
                <w:rFonts w:ascii="Times New Roman" w:hAnsi="Times New Roman" w:cs="Times New Roman"/>
                <w:color w:val="000000"/>
                <w:sz w:val="24"/>
                <w:szCs w:val="24"/>
                <w:lang w:val="uk-UA" w:eastAsia="ru-RU"/>
              </w:rPr>
              <w:t>5</w:t>
            </w:r>
          </w:p>
        </w:tc>
      </w:tr>
      <w:tr w:rsidR="00A26E7E" w:rsidRPr="00391875">
        <w:trPr>
          <w:trHeight w:val="750"/>
        </w:trPr>
        <w:tc>
          <w:tcPr>
            <w:tcW w:w="10097" w:type="dxa"/>
            <w:vAlign w:val="center"/>
          </w:tcPr>
          <w:p w:rsidR="00A26E7E" w:rsidRPr="00391875" w:rsidRDefault="00A26E7E" w:rsidP="00391875">
            <w:pPr>
              <w:widowControl w:val="0"/>
              <w:autoSpaceDE w:val="0"/>
              <w:autoSpaceDN w:val="0"/>
              <w:spacing w:after="0" w:line="240" w:lineRule="auto"/>
              <w:rPr>
                <w:rFonts w:ascii="Times New Roman" w:hAnsi="Times New Roman" w:cs="Times New Roman"/>
                <w:color w:val="000000"/>
                <w:sz w:val="24"/>
                <w:szCs w:val="24"/>
                <w:lang w:val="uk-UA" w:eastAsia="ru-RU"/>
              </w:rPr>
            </w:pPr>
            <w:r w:rsidRPr="00391875">
              <w:rPr>
                <w:rFonts w:ascii="Times New Roman" w:eastAsia="Arial Unicode MS" w:hAnsi="Times New Roman" w:cs="Times New Roman"/>
                <w:color w:val="000000"/>
                <w:sz w:val="24"/>
                <w:szCs w:val="24"/>
                <w:lang w:val="uk-UA" w:eastAsia="uk-UA"/>
              </w:rPr>
              <w:t xml:space="preserve">Тема 12. Філософська антропологія. Людина як мета та найвища цінність історії. </w:t>
            </w:r>
          </w:p>
        </w:tc>
        <w:tc>
          <w:tcPr>
            <w:tcW w:w="1445" w:type="dxa"/>
            <w:vAlign w:val="center"/>
          </w:tcPr>
          <w:p w:rsidR="00A26E7E" w:rsidRPr="00391875" w:rsidRDefault="00A26E7E" w:rsidP="00391875">
            <w:pPr>
              <w:widowControl w:val="0"/>
              <w:autoSpaceDE w:val="0"/>
              <w:autoSpaceDN w:val="0"/>
              <w:spacing w:after="0" w:line="240" w:lineRule="auto"/>
              <w:ind w:left="399" w:right="390"/>
              <w:jc w:val="center"/>
              <w:rPr>
                <w:rFonts w:ascii="Times New Roman" w:hAnsi="Times New Roman" w:cs="Times New Roman"/>
                <w:color w:val="000000"/>
                <w:sz w:val="24"/>
                <w:szCs w:val="24"/>
                <w:lang w:val="uk-UA" w:eastAsia="ru-RU"/>
              </w:rPr>
            </w:pPr>
            <w:r w:rsidRPr="00391875">
              <w:rPr>
                <w:rFonts w:ascii="Times New Roman" w:hAnsi="Times New Roman" w:cs="Times New Roman"/>
                <w:color w:val="000000"/>
                <w:sz w:val="24"/>
                <w:szCs w:val="24"/>
                <w:lang w:val="uk-UA" w:eastAsia="ru-RU"/>
              </w:rPr>
              <w:t>2</w:t>
            </w:r>
          </w:p>
        </w:tc>
        <w:tc>
          <w:tcPr>
            <w:tcW w:w="1541"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val="uk-UA" w:eastAsia="ru-RU"/>
              </w:rPr>
            </w:pPr>
          </w:p>
        </w:tc>
        <w:tc>
          <w:tcPr>
            <w:tcW w:w="1555" w:type="dxa"/>
            <w:vAlign w:val="center"/>
          </w:tcPr>
          <w:p w:rsidR="00A26E7E" w:rsidRPr="00391875" w:rsidRDefault="00A26E7E" w:rsidP="00391875">
            <w:pPr>
              <w:widowControl w:val="0"/>
              <w:autoSpaceDE w:val="0"/>
              <w:autoSpaceDN w:val="0"/>
              <w:spacing w:after="0" w:line="240" w:lineRule="auto"/>
              <w:ind w:left="192" w:right="184"/>
              <w:jc w:val="center"/>
              <w:rPr>
                <w:rFonts w:ascii="Times New Roman" w:hAnsi="Times New Roman" w:cs="Times New Roman"/>
                <w:color w:val="000000"/>
                <w:sz w:val="24"/>
                <w:szCs w:val="24"/>
                <w:lang w:val="uk-UA" w:eastAsia="ru-RU"/>
              </w:rPr>
            </w:pPr>
            <w:r w:rsidRPr="00391875">
              <w:rPr>
                <w:rFonts w:ascii="Times New Roman" w:hAnsi="Times New Roman" w:cs="Times New Roman"/>
                <w:color w:val="000000"/>
                <w:sz w:val="24"/>
                <w:szCs w:val="24"/>
                <w:lang w:val="uk-UA" w:eastAsia="ru-RU"/>
              </w:rPr>
              <w:t>5</w:t>
            </w:r>
          </w:p>
        </w:tc>
      </w:tr>
      <w:tr w:rsidR="00A26E7E" w:rsidRPr="00391875">
        <w:trPr>
          <w:trHeight w:val="750"/>
        </w:trPr>
        <w:tc>
          <w:tcPr>
            <w:tcW w:w="10097" w:type="dxa"/>
            <w:vAlign w:val="center"/>
          </w:tcPr>
          <w:p w:rsidR="00A26E7E" w:rsidRPr="00391875" w:rsidRDefault="00A26E7E" w:rsidP="00391875">
            <w:pPr>
              <w:widowControl w:val="0"/>
              <w:autoSpaceDE w:val="0"/>
              <w:autoSpaceDN w:val="0"/>
              <w:spacing w:after="0" w:line="240" w:lineRule="auto"/>
              <w:rPr>
                <w:rFonts w:ascii="Times New Roman" w:hAnsi="Times New Roman" w:cs="Times New Roman"/>
                <w:color w:val="000000"/>
                <w:sz w:val="24"/>
                <w:szCs w:val="24"/>
                <w:lang w:val="uk-UA" w:eastAsia="ru-RU"/>
              </w:rPr>
            </w:pPr>
            <w:r w:rsidRPr="00391875">
              <w:rPr>
                <w:rFonts w:ascii="Times New Roman" w:eastAsia="Arial Unicode MS" w:hAnsi="Times New Roman" w:cs="Times New Roman"/>
                <w:color w:val="000000"/>
                <w:sz w:val="24"/>
                <w:szCs w:val="24"/>
                <w:lang w:val="uk-UA" w:eastAsia="uk-UA"/>
              </w:rPr>
              <w:t xml:space="preserve">Тема 13. Суспільство та основні сфери його життєдіяльності. </w:t>
            </w:r>
          </w:p>
        </w:tc>
        <w:tc>
          <w:tcPr>
            <w:tcW w:w="1445" w:type="dxa"/>
            <w:vAlign w:val="center"/>
          </w:tcPr>
          <w:p w:rsidR="00A26E7E" w:rsidRPr="00391875" w:rsidRDefault="00A26E7E" w:rsidP="00391875">
            <w:pPr>
              <w:widowControl w:val="0"/>
              <w:autoSpaceDE w:val="0"/>
              <w:autoSpaceDN w:val="0"/>
              <w:spacing w:after="0" w:line="240" w:lineRule="auto"/>
              <w:ind w:left="399" w:right="390"/>
              <w:jc w:val="center"/>
              <w:rPr>
                <w:rFonts w:ascii="Times New Roman" w:hAnsi="Times New Roman" w:cs="Times New Roman"/>
                <w:color w:val="000000"/>
                <w:sz w:val="24"/>
                <w:szCs w:val="24"/>
                <w:lang w:val="uk-UA" w:eastAsia="ru-RU"/>
              </w:rPr>
            </w:pPr>
            <w:r w:rsidRPr="00391875">
              <w:rPr>
                <w:rFonts w:ascii="Times New Roman" w:hAnsi="Times New Roman" w:cs="Times New Roman"/>
                <w:color w:val="000000"/>
                <w:sz w:val="24"/>
                <w:szCs w:val="24"/>
                <w:lang w:val="uk-UA" w:eastAsia="ru-RU"/>
              </w:rPr>
              <w:t>2</w:t>
            </w:r>
          </w:p>
        </w:tc>
        <w:tc>
          <w:tcPr>
            <w:tcW w:w="1541"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val="uk-UA" w:eastAsia="ru-RU"/>
              </w:rPr>
            </w:pPr>
            <w:r w:rsidRPr="00391875">
              <w:rPr>
                <w:rFonts w:ascii="Times New Roman" w:hAnsi="Times New Roman" w:cs="Times New Roman"/>
                <w:sz w:val="24"/>
                <w:szCs w:val="24"/>
                <w:lang w:val="uk-UA" w:eastAsia="ru-RU"/>
              </w:rPr>
              <w:t>2</w:t>
            </w:r>
          </w:p>
        </w:tc>
        <w:tc>
          <w:tcPr>
            <w:tcW w:w="1555" w:type="dxa"/>
            <w:vAlign w:val="center"/>
          </w:tcPr>
          <w:p w:rsidR="00A26E7E" w:rsidRPr="00391875" w:rsidRDefault="00A26E7E" w:rsidP="00391875">
            <w:pPr>
              <w:widowControl w:val="0"/>
              <w:autoSpaceDE w:val="0"/>
              <w:autoSpaceDN w:val="0"/>
              <w:spacing w:after="0" w:line="240" w:lineRule="auto"/>
              <w:ind w:left="192" w:right="184"/>
              <w:jc w:val="center"/>
              <w:rPr>
                <w:rFonts w:ascii="Times New Roman" w:hAnsi="Times New Roman" w:cs="Times New Roman"/>
                <w:color w:val="000000"/>
                <w:sz w:val="24"/>
                <w:szCs w:val="24"/>
                <w:lang w:val="uk-UA" w:eastAsia="ru-RU"/>
              </w:rPr>
            </w:pPr>
            <w:r w:rsidRPr="00391875">
              <w:rPr>
                <w:rFonts w:ascii="Times New Roman" w:hAnsi="Times New Roman" w:cs="Times New Roman"/>
                <w:color w:val="000000"/>
                <w:sz w:val="24"/>
                <w:szCs w:val="24"/>
                <w:lang w:val="uk-UA" w:eastAsia="ru-RU"/>
              </w:rPr>
              <w:t>5</w:t>
            </w:r>
          </w:p>
        </w:tc>
      </w:tr>
      <w:tr w:rsidR="00A26E7E" w:rsidRPr="00391875">
        <w:trPr>
          <w:trHeight w:val="750"/>
        </w:trPr>
        <w:tc>
          <w:tcPr>
            <w:tcW w:w="10097" w:type="dxa"/>
            <w:vAlign w:val="center"/>
          </w:tcPr>
          <w:p w:rsidR="00A26E7E" w:rsidRPr="00391875" w:rsidRDefault="00A26E7E" w:rsidP="00391875">
            <w:pPr>
              <w:widowControl w:val="0"/>
              <w:autoSpaceDE w:val="0"/>
              <w:autoSpaceDN w:val="0"/>
              <w:adjustRightInd w:val="0"/>
              <w:spacing w:after="0" w:line="240" w:lineRule="auto"/>
              <w:rPr>
                <w:rFonts w:ascii="Times New Roman" w:hAnsi="Times New Roman" w:cs="Times New Roman"/>
                <w:color w:val="000000"/>
                <w:sz w:val="24"/>
                <w:szCs w:val="24"/>
                <w:lang w:val="uk-UA" w:eastAsia="ru-RU"/>
              </w:rPr>
            </w:pPr>
            <w:r w:rsidRPr="00391875">
              <w:rPr>
                <w:rFonts w:ascii="Times New Roman" w:eastAsia="Arial Unicode MS" w:hAnsi="Times New Roman" w:cs="Times New Roman"/>
                <w:color w:val="000000"/>
                <w:sz w:val="24"/>
                <w:szCs w:val="24"/>
                <w:lang w:val="uk-UA" w:eastAsia="uk-UA"/>
              </w:rPr>
              <w:t xml:space="preserve">Тема 14. Суспільство як система, що само розвивається. </w:t>
            </w:r>
          </w:p>
        </w:tc>
        <w:tc>
          <w:tcPr>
            <w:tcW w:w="1445" w:type="dxa"/>
            <w:vAlign w:val="center"/>
          </w:tcPr>
          <w:p w:rsidR="00A26E7E" w:rsidRPr="00391875" w:rsidRDefault="00A26E7E" w:rsidP="00391875">
            <w:pPr>
              <w:widowControl w:val="0"/>
              <w:autoSpaceDE w:val="0"/>
              <w:autoSpaceDN w:val="0"/>
              <w:spacing w:after="0" w:line="240" w:lineRule="auto"/>
              <w:ind w:left="399" w:right="390"/>
              <w:jc w:val="center"/>
              <w:rPr>
                <w:rFonts w:ascii="Times New Roman" w:hAnsi="Times New Roman" w:cs="Times New Roman"/>
                <w:color w:val="000000"/>
                <w:sz w:val="24"/>
                <w:szCs w:val="24"/>
                <w:lang w:val="uk-UA" w:eastAsia="ru-RU"/>
              </w:rPr>
            </w:pPr>
            <w:r w:rsidRPr="00391875">
              <w:rPr>
                <w:rFonts w:ascii="Times New Roman" w:hAnsi="Times New Roman" w:cs="Times New Roman"/>
                <w:color w:val="000000"/>
                <w:sz w:val="24"/>
                <w:szCs w:val="24"/>
                <w:lang w:val="uk-UA" w:eastAsia="ru-RU"/>
              </w:rPr>
              <w:t>2</w:t>
            </w:r>
          </w:p>
        </w:tc>
        <w:tc>
          <w:tcPr>
            <w:tcW w:w="1541"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sz w:val="24"/>
                <w:szCs w:val="24"/>
                <w:lang w:val="uk-UA" w:eastAsia="ru-RU"/>
              </w:rPr>
            </w:pPr>
          </w:p>
        </w:tc>
        <w:tc>
          <w:tcPr>
            <w:tcW w:w="1555" w:type="dxa"/>
            <w:vAlign w:val="center"/>
          </w:tcPr>
          <w:p w:rsidR="00A26E7E" w:rsidRPr="00391875" w:rsidRDefault="00A26E7E" w:rsidP="00391875">
            <w:pPr>
              <w:widowControl w:val="0"/>
              <w:autoSpaceDE w:val="0"/>
              <w:autoSpaceDN w:val="0"/>
              <w:spacing w:after="0" w:line="240" w:lineRule="auto"/>
              <w:ind w:left="192" w:right="184"/>
              <w:jc w:val="center"/>
              <w:rPr>
                <w:rFonts w:ascii="Times New Roman" w:hAnsi="Times New Roman" w:cs="Times New Roman"/>
                <w:color w:val="000000"/>
                <w:sz w:val="24"/>
                <w:szCs w:val="24"/>
                <w:lang w:val="uk-UA" w:eastAsia="ru-RU"/>
              </w:rPr>
            </w:pPr>
            <w:r w:rsidRPr="00391875">
              <w:rPr>
                <w:rFonts w:ascii="Times New Roman" w:hAnsi="Times New Roman" w:cs="Times New Roman"/>
                <w:color w:val="000000"/>
                <w:sz w:val="24"/>
                <w:szCs w:val="24"/>
                <w:lang w:val="uk-UA" w:eastAsia="ru-RU"/>
              </w:rPr>
              <w:t>5</w:t>
            </w:r>
          </w:p>
        </w:tc>
      </w:tr>
      <w:tr w:rsidR="00A26E7E" w:rsidRPr="00391875">
        <w:trPr>
          <w:trHeight w:val="750"/>
        </w:trPr>
        <w:tc>
          <w:tcPr>
            <w:tcW w:w="10097" w:type="dxa"/>
            <w:vAlign w:val="center"/>
          </w:tcPr>
          <w:p w:rsidR="00A26E7E" w:rsidRPr="00391875" w:rsidRDefault="00A26E7E" w:rsidP="00391875">
            <w:pPr>
              <w:widowControl w:val="0"/>
              <w:autoSpaceDE w:val="0"/>
              <w:autoSpaceDN w:val="0"/>
              <w:spacing w:after="0" w:line="240" w:lineRule="auto"/>
              <w:ind w:left="107"/>
              <w:rPr>
                <w:rFonts w:ascii="Times New Roman" w:hAnsi="Times New Roman" w:cs="Times New Roman"/>
                <w:b/>
                <w:bCs/>
                <w:color w:val="000000"/>
                <w:sz w:val="24"/>
                <w:szCs w:val="24"/>
                <w:lang w:val="uk-UA" w:eastAsia="ru-RU"/>
              </w:rPr>
            </w:pPr>
            <w:r w:rsidRPr="00391875">
              <w:rPr>
                <w:rFonts w:ascii="Times New Roman" w:hAnsi="Times New Roman" w:cs="Times New Roman"/>
                <w:b/>
                <w:bCs/>
                <w:color w:val="000000"/>
                <w:sz w:val="24"/>
                <w:szCs w:val="24"/>
                <w:lang w:val="uk-UA" w:eastAsia="ru-RU"/>
              </w:rPr>
              <w:t>Разом</w:t>
            </w:r>
          </w:p>
        </w:tc>
        <w:tc>
          <w:tcPr>
            <w:tcW w:w="1445" w:type="dxa"/>
            <w:vAlign w:val="center"/>
          </w:tcPr>
          <w:p w:rsidR="00A26E7E" w:rsidRPr="00391875" w:rsidRDefault="00A26E7E" w:rsidP="00391875">
            <w:pPr>
              <w:widowControl w:val="0"/>
              <w:autoSpaceDE w:val="0"/>
              <w:autoSpaceDN w:val="0"/>
              <w:spacing w:after="0" w:line="240" w:lineRule="auto"/>
              <w:ind w:left="399" w:right="390"/>
              <w:jc w:val="center"/>
              <w:rPr>
                <w:rFonts w:ascii="Times New Roman" w:hAnsi="Times New Roman" w:cs="Times New Roman"/>
                <w:b/>
                <w:bCs/>
                <w:color w:val="000000"/>
                <w:sz w:val="24"/>
                <w:szCs w:val="24"/>
                <w:lang w:val="uk-UA" w:eastAsia="ru-RU"/>
              </w:rPr>
            </w:pPr>
            <w:r w:rsidRPr="00391875">
              <w:rPr>
                <w:rFonts w:ascii="Times New Roman" w:hAnsi="Times New Roman" w:cs="Times New Roman"/>
                <w:b/>
                <w:bCs/>
                <w:color w:val="000000"/>
                <w:sz w:val="24"/>
                <w:szCs w:val="24"/>
                <w:lang w:val="uk-UA" w:eastAsia="ru-RU"/>
              </w:rPr>
              <w:t>28</w:t>
            </w:r>
          </w:p>
        </w:tc>
        <w:tc>
          <w:tcPr>
            <w:tcW w:w="1541" w:type="dxa"/>
            <w:vAlign w:val="center"/>
          </w:tcPr>
          <w:p w:rsidR="00A26E7E" w:rsidRPr="00391875" w:rsidRDefault="00A26E7E" w:rsidP="00391875">
            <w:pPr>
              <w:widowControl w:val="0"/>
              <w:autoSpaceDE w:val="0"/>
              <w:autoSpaceDN w:val="0"/>
              <w:spacing w:after="0" w:line="240" w:lineRule="auto"/>
              <w:jc w:val="center"/>
              <w:rPr>
                <w:rFonts w:ascii="Times New Roman" w:hAnsi="Times New Roman" w:cs="Times New Roman"/>
                <w:b/>
                <w:bCs/>
                <w:sz w:val="24"/>
                <w:szCs w:val="24"/>
                <w:lang w:val="uk-UA" w:eastAsia="ru-RU"/>
              </w:rPr>
            </w:pPr>
            <w:r w:rsidRPr="00391875">
              <w:rPr>
                <w:rFonts w:ascii="Times New Roman" w:hAnsi="Times New Roman" w:cs="Times New Roman"/>
                <w:b/>
                <w:bCs/>
                <w:sz w:val="24"/>
                <w:szCs w:val="24"/>
                <w:lang w:val="uk-UA" w:eastAsia="ru-RU"/>
              </w:rPr>
              <w:t>14</w:t>
            </w:r>
          </w:p>
        </w:tc>
        <w:tc>
          <w:tcPr>
            <w:tcW w:w="1555" w:type="dxa"/>
            <w:vAlign w:val="center"/>
          </w:tcPr>
          <w:p w:rsidR="00A26E7E" w:rsidRPr="00391875" w:rsidRDefault="00A26E7E" w:rsidP="00391875">
            <w:pPr>
              <w:widowControl w:val="0"/>
              <w:autoSpaceDE w:val="0"/>
              <w:autoSpaceDN w:val="0"/>
              <w:spacing w:after="0" w:line="240" w:lineRule="auto"/>
              <w:ind w:left="192" w:right="184"/>
              <w:jc w:val="center"/>
              <w:rPr>
                <w:rFonts w:ascii="Times New Roman" w:hAnsi="Times New Roman" w:cs="Times New Roman"/>
                <w:b/>
                <w:bCs/>
                <w:color w:val="000000"/>
                <w:sz w:val="24"/>
                <w:szCs w:val="24"/>
                <w:lang w:val="uk-UA" w:eastAsia="ru-RU"/>
              </w:rPr>
            </w:pPr>
            <w:r w:rsidRPr="00391875">
              <w:rPr>
                <w:rFonts w:ascii="Times New Roman" w:hAnsi="Times New Roman" w:cs="Times New Roman"/>
                <w:b/>
                <w:bCs/>
                <w:color w:val="000000"/>
                <w:sz w:val="24"/>
                <w:szCs w:val="24"/>
                <w:lang w:val="uk-UA" w:eastAsia="ru-RU"/>
              </w:rPr>
              <w:t>78</w:t>
            </w:r>
          </w:p>
        </w:tc>
      </w:tr>
    </w:tbl>
    <w:p w:rsidR="00A26E7E" w:rsidRPr="00E911A4" w:rsidRDefault="00A26E7E" w:rsidP="00B635D1">
      <w:pPr>
        <w:spacing w:after="0" w:line="240" w:lineRule="auto"/>
        <w:jc w:val="center"/>
        <w:rPr>
          <w:rFonts w:ascii="Times New Roman" w:hAnsi="Times New Roman" w:cs="Times New Roman"/>
          <w:b/>
          <w:bCs/>
          <w:sz w:val="24"/>
          <w:szCs w:val="24"/>
          <w:lang w:val="uk-UA"/>
        </w:rPr>
      </w:pPr>
    </w:p>
    <w:p w:rsidR="00A26E7E" w:rsidRDefault="00A26E7E" w:rsidP="00B635D1">
      <w:pPr>
        <w:spacing w:after="0" w:line="240" w:lineRule="auto"/>
        <w:jc w:val="center"/>
        <w:rPr>
          <w:rFonts w:ascii="Times New Roman" w:hAnsi="Times New Roman" w:cs="Times New Roman"/>
          <w:b/>
          <w:bCs/>
          <w:sz w:val="24"/>
          <w:szCs w:val="24"/>
          <w:lang w:val="uk-UA"/>
        </w:rPr>
      </w:pPr>
    </w:p>
    <w:p w:rsidR="00A26E7E" w:rsidRDefault="00A26E7E" w:rsidP="00B635D1">
      <w:pPr>
        <w:spacing w:after="0" w:line="240" w:lineRule="auto"/>
        <w:jc w:val="center"/>
        <w:rPr>
          <w:rFonts w:ascii="Times New Roman" w:hAnsi="Times New Roman" w:cs="Times New Roman"/>
          <w:b/>
          <w:bCs/>
          <w:sz w:val="24"/>
          <w:szCs w:val="24"/>
          <w:lang w:val="uk-UA"/>
        </w:rPr>
      </w:pPr>
    </w:p>
    <w:p w:rsidR="00A26E7E" w:rsidRPr="00221AC3" w:rsidRDefault="00A26E7E" w:rsidP="00B635D1">
      <w:pPr>
        <w:spacing w:after="0" w:line="240" w:lineRule="auto"/>
        <w:jc w:val="center"/>
        <w:rPr>
          <w:rFonts w:ascii="Times New Roman" w:hAnsi="Times New Roman" w:cs="Times New Roman"/>
          <w:b/>
          <w:bCs/>
          <w:sz w:val="24"/>
          <w:szCs w:val="24"/>
        </w:rPr>
      </w:pPr>
      <w:r w:rsidRPr="00221AC3">
        <w:rPr>
          <w:rFonts w:ascii="Times New Roman" w:hAnsi="Times New Roman" w:cs="Times New Roman"/>
          <w:b/>
          <w:bCs/>
          <w:sz w:val="24"/>
          <w:szCs w:val="24"/>
        </w:rPr>
        <w:t>12. Система оцінювання та вимоги</w:t>
      </w:r>
    </w:p>
    <w:p w:rsidR="00A26E7E" w:rsidRPr="00221AC3" w:rsidRDefault="00A26E7E" w:rsidP="00B635D1">
      <w:pPr>
        <w:spacing w:after="0" w:line="240" w:lineRule="auto"/>
        <w:ind w:firstLine="709"/>
        <w:jc w:val="both"/>
        <w:rPr>
          <w:rFonts w:ascii="Times New Roman" w:hAnsi="Times New Roman" w:cs="Times New Roman"/>
          <w:b/>
          <w:bCs/>
          <w:i/>
          <w:iCs/>
          <w:sz w:val="24"/>
          <w:szCs w:val="24"/>
        </w:rPr>
      </w:pPr>
      <w:r w:rsidRPr="00221AC3">
        <w:rPr>
          <w:rFonts w:ascii="Times New Roman" w:hAnsi="Times New Roman" w:cs="Times New Roman"/>
          <w:b/>
          <w:bCs/>
          <w:i/>
          <w:iCs/>
          <w:sz w:val="24"/>
          <w:szCs w:val="24"/>
        </w:rPr>
        <w:t xml:space="preserve">Види контролю: </w:t>
      </w:r>
      <w:r w:rsidRPr="00221AC3">
        <w:rPr>
          <w:rFonts w:ascii="Times New Roman" w:hAnsi="Times New Roman" w:cs="Times New Roman"/>
          <w:sz w:val="24"/>
          <w:szCs w:val="24"/>
        </w:rPr>
        <w:t>поточний, підсумковий.</w:t>
      </w:r>
    </w:p>
    <w:p w:rsidR="00A26E7E" w:rsidRPr="00221AC3" w:rsidRDefault="00A26E7E" w:rsidP="00B635D1">
      <w:pPr>
        <w:spacing w:after="0" w:line="240" w:lineRule="auto"/>
        <w:ind w:firstLine="709"/>
        <w:jc w:val="both"/>
        <w:rPr>
          <w:rFonts w:ascii="Times New Roman" w:hAnsi="Times New Roman" w:cs="Times New Roman"/>
          <w:sz w:val="24"/>
          <w:szCs w:val="24"/>
        </w:rPr>
      </w:pPr>
      <w:r w:rsidRPr="00221AC3">
        <w:rPr>
          <w:rFonts w:ascii="Times New Roman" w:hAnsi="Times New Roman" w:cs="Times New Roman"/>
          <w:b/>
          <w:bCs/>
          <w:i/>
          <w:iCs/>
          <w:sz w:val="24"/>
          <w:szCs w:val="24"/>
        </w:rPr>
        <w:t xml:space="preserve">Методи контролю: </w:t>
      </w:r>
      <w:r w:rsidRPr="00221AC3">
        <w:rPr>
          <w:rFonts w:ascii="Times New Roman" w:hAnsi="Times New Roman" w:cs="Times New Roman"/>
          <w:sz w:val="24"/>
          <w:szCs w:val="24"/>
        </w:rPr>
        <w:t>спостереження за навчальною діяльністю здобувачів, усне опитування, письмовий контроль, тестовий контроль.</w:t>
      </w:r>
    </w:p>
    <w:p w:rsidR="00A26E7E" w:rsidRPr="00221AC3" w:rsidRDefault="00A26E7E" w:rsidP="00B635D1">
      <w:pPr>
        <w:spacing w:after="0" w:line="240" w:lineRule="auto"/>
        <w:ind w:firstLine="709"/>
        <w:jc w:val="both"/>
        <w:rPr>
          <w:rFonts w:ascii="Times New Roman" w:hAnsi="Times New Roman" w:cs="Times New Roman"/>
          <w:sz w:val="24"/>
          <w:szCs w:val="24"/>
        </w:rPr>
      </w:pPr>
      <w:r w:rsidRPr="00221AC3">
        <w:rPr>
          <w:rFonts w:ascii="Times New Roman" w:hAnsi="Times New Roman" w:cs="Times New Roman"/>
          <w:b/>
          <w:bCs/>
          <w:i/>
          <w:iCs/>
          <w:sz w:val="24"/>
          <w:szCs w:val="24"/>
        </w:rPr>
        <w:t xml:space="preserve">Форма підсумкового контролю: </w:t>
      </w:r>
      <w:r>
        <w:rPr>
          <w:rFonts w:ascii="Times New Roman" w:hAnsi="Times New Roman" w:cs="Times New Roman"/>
          <w:b/>
          <w:bCs/>
          <w:sz w:val="24"/>
          <w:szCs w:val="24"/>
          <w:lang w:val="uk-UA"/>
        </w:rPr>
        <w:t>іспит</w:t>
      </w:r>
      <w:r w:rsidRPr="00221AC3">
        <w:rPr>
          <w:rFonts w:ascii="Times New Roman" w:hAnsi="Times New Roman" w:cs="Times New Roman"/>
          <w:sz w:val="24"/>
          <w:szCs w:val="24"/>
        </w:rPr>
        <w:t>.</w:t>
      </w:r>
    </w:p>
    <w:p w:rsidR="00A26E7E" w:rsidRPr="00221AC3" w:rsidRDefault="00A26E7E" w:rsidP="00B635D1">
      <w:pPr>
        <w:spacing w:after="0"/>
        <w:ind w:firstLine="709"/>
        <w:jc w:val="both"/>
        <w:rPr>
          <w:rFonts w:ascii="Times New Roman" w:hAnsi="Times New Roman" w:cs="Times New Roman"/>
          <w:sz w:val="24"/>
          <w:szCs w:val="24"/>
        </w:rPr>
      </w:pPr>
      <w:r w:rsidRPr="00221AC3">
        <w:rPr>
          <w:rFonts w:ascii="Times New Roman" w:hAnsi="Times New Roman" w:cs="Times New Roman"/>
          <w:sz w:val="24"/>
          <w:szCs w:val="24"/>
        </w:rPr>
        <w:t>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Рівень засвоєння студентом теоретичного та практичного навчального матеріалу оцінюється за стобальною та чотирирівневою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A26E7E" w:rsidRPr="00221AC3" w:rsidRDefault="00A26E7E" w:rsidP="00B635D1">
      <w:pPr>
        <w:widowControl w:val="0"/>
        <w:autoSpaceDE w:val="0"/>
        <w:autoSpaceDN w:val="0"/>
        <w:spacing w:after="0" w:line="240" w:lineRule="auto"/>
        <w:ind w:firstLine="567"/>
        <w:jc w:val="both"/>
        <w:rPr>
          <w:rFonts w:ascii="Times New Roman" w:hAnsi="Times New Roman" w:cs="Times New Roman"/>
          <w:i/>
          <w:iCs/>
          <w:sz w:val="24"/>
          <w:szCs w:val="24"/>
        </w:rPr>
      </w:pPr>
    </w:p>
    <w:p w:rsidR="00A26E7E" w:rsidRPr="00221AC3" w:rsidRDefault="00A26E7E" w:rsidP="00B635D1">
      <w:pPr>
        <w:widowControl w:val="0"/>
        <w:autoSpaceDE w:val="0"/>
        <w:autoSpaceDN w:val="0"/>
        <w:spacing w:after="0" w:line="240" w:lineRule="auto"/>
        <w:jc w:val="center"/>
        <w:outlineLvl w:val="0"/>
        <w:rPr>
          <w:rFonts w:ascii="Times New Roman" w:hAnsi="Times New Roman" w:cs="Times New Roman"/>
          <w:b/>
          <w:bCs/>
          <w:sz w:val="24"/>
          <w:szCs w:val="24"/>
        </w:rPr>
      </w:pPr>
      <w:r w:rsidRPr="00221AC3">
        <w:rPr>
          <w:rFonts w:ascii="Times New Roman" w:hAnsi="Times New Roman" w:cs="Times New Roman"/>
          <w:b/>
          <w:bCs/>
          <w:sz w:val="24"/>
          <w:szCs w:val="24"/>
        </w:rPr>
        <w:t>Розподіл</w:t>
      </w:r>
      <w:r w:rsidRPr="00221AC3">
        <w:rPr>
          <w:rFonts w:ascii="Times New Roman" w:hAnsi="Times New Roman" w:cs="Times New Roman"/>
          <w:b/>
          <w:bCs/>
          <w:spacing w:val="-4"/>
          <w:sz w:val="24"/>
          <w:szCs w:val="24"/>
        </w:rPr>
        <w:t xml:space="preserve"> </w:t>
      </w:r>
      <w:r w:rsidRPr="00221AC3">
        <w:rPr>
          <w:rFonts w:ascii="Times New Roman" w:hAnsi="Times New Roman" w:cs="Times New Roman"/>
          <w:b/>
          <w:bCs/>
          <w:sz w:val="24"/>
          <w:szCs w:val="24"/>
        </w:rPr>
        <w:t>балів,</w:t>
      </w:r>
      <w:r w:rsidRPr="00221AC3">
        <w:rPr>
          <w:rFonts w:ascii="Times New Roman" w:hAnsi="Times New Roman" w:cs="Times New Roman"/>
          <w:b/>
          <w:bCs/>
          <w:spacing w:val="-3"/>
          <w:sz w:val="24"/>
          <w:szCs w:val="24"/>
        </w:rPr>
        <w:t xml:space="preserve"> </w:t>
      </w:r>
      <w:r w:rsidRPr="00221AC3">
        <w:rPr>
          <w:rFonts w:ascii="Times New Roman" w:hAnsi="Times New Roman" w:cs="Times New Roman"/>
          <w:b/>
          <w:bCs/>
          <w:sz w:val="24"/>
          <w:szCs w:val="24"/>
        </w:rPr>
        <w:t>які</w:t>
      </w:r>
      <w:r w:rsidRPr="00221AC3">
        <w:rPr>
          <w:rFonts w:ascii="Times New Roman" w:hAnsi="Times New Roman" w:cs="Times New Roman"/>
          <w:b/>
          <w:bCs/>
          <w:spacing w:val="-4"/>
          <w:sz w:val="24"/>
          <w:szCs w:val="24"/>
        </w:rPr>
        <w:t xml:space="preserve"> </w:t>
      </w:r>
      <w:r w:rsidRPr="00221AC3">
        <w:rPr>
          <w:rFonts w:ascii="Times New Roman" w:hAnsi="Times New Roman" w:cs="Times New Roman"/>
          <w:b/>
          <w:bCs/>
          <w:sz w:val="24"/>
          <w:szCs w:val="24"/>
        </w:rPr>
        <w:t>отримують</w:t>
      </w:r>
      <w:r w:rsidRPr="00221AC3">
        <w:rPr>
          <w:rFonts w:ascii="Times New Roman" w:hAnsi="Times New Roman" w:cs="Times New Roman"/>
          <w:b/>
          <w:bCs/>
          <w:spacing w:val="-3"/>
          <w:sz w:val="24"/>
          <w:szCs w:val="24"/>
        </w:rPr>
        <w:t xml:space="preserve"> </w:t>
      </w:r>
      <w:r w:rsidRPr="00221AC3">
        <w:rPr>
          <w:rFonts w:ascii="Times New Roman" w:hAnsi="Times New Roman" w:cs="Times New Roman"/>
          <w:b/>
          <w:bCs/>
          <w:sz w:val="24"/>
          <w:szCs w:val="24"/>
        </w:rPr>
        <w:t>студенти</w:t>
      </w:r>
      <w:r w:rsidRPr="00221AC3">
        <w:rPr>
          <w:rFonts w:ascii="Times New Roman" w:hAnsi="Times New Roman" w:cs="Times New Roman"/>
          <w:b/>
          <w:bCs/>
          <w:spacing w:val="-5"/>
          <w:sz w:val="24"/>
          <w:szCs w:val="24"/>
        </w:rPr>
        <w:t xml:space="preserve"> </w:t>
      </w:r>
      <w:r w:rsidRPr="00221AC3">
        <w:rPr>
          <w:rFonts w:ascii="Times New Roman" w:hAnsi="Times New Roman" w:cs="Times New Roman"/>
          <w:b/>
          <w:bCs/>
          <w:sz w:val="24"/>
          <w:szCs w:val="24"/>
        </w:rPr>
        <w:t>при</w:t>
      </w:r>
      <w:r w:rsidRPr="00221AC3">
        <w:rPr>
          <w:rFonts w:ascii="Times New Roman" w:hAnsi="Times New Roman" w:cs="Times New Roman"/>
          <w:b/>
          <w:bCs/>
          <w:spacing w:val="-4"/>
          <w:sz w:val="24"/>
          <w:szCs w:val="24"/>
        </w:rPr>
        <w:t xml:space="preserve"> </w:t>
      </w:r>
      <w:r w:rsidRPr="00221AC3">
        <w:rPr>
          <w:rFonts w:ascii="Times New Roman" w:hAnsi="Times New Roman" w:cs="Times New Roman"/>
          <w:b/>
          <w:bCs/>
          <w:sz w:val="24"/>
          <w:szCs w:val="24"/>
        </w:rPr>
        <w:t>вивченні</w:t>
      </w:r>
      <w:r w:rsidRPr="00221AC3">
        <w:rPr>
          <w:rFonts w:ascii="Times New Roman" w:hAnsi="Times New Roman" w:cs="Times New Roman"/>
          <w:b/>
          <w:bCs/>
          <w:spacing w:val="-3"/>
          <w:sz w:val="24"/>
          <w:szCs w:val="24"/>
        </w:rPr>
        <w:t xml:space="preserve"> </w:t>
      </w:r>
      <w:r w:rsidRPr="00221AC3">
        <w:rPr>
          <w:rFonts w:ascii="Times New Roman" w:hAnsi="Times New Roman" w:cs="Times New Roman"/>
          <w:b/>
          <w:bCs/>
          <w:sz w:val="24"/>
          <w:szCs w:val="24"/>
        </w:rPr>
        <w:t>дисципліни</w:t>
      </w:r>
      <w:r w:rsidRPr="00221AC3">
        <w:rPr>
          <w:rFonts w:ascii="Times New Roman" w:hAnsi="Times New Roman" w:cs="Times New Roman"/>
          <w:b/>
          <w:bCs/>
          <w:spacing w:val="-2"/>
          <w:sz w:val="24"/>
          <w:szCs w:val="24"/>
        </w:rPr>
        <w:t xml:space="preserve"> </w:t>
      </w:r>
      <w:r w:rsidRPr="00221AC3">
        <w:rPr>
          <w:rFonts w:ascii="Times New Roman" w:hAnsi="Times New Roman" w:cs="Times New Roman"/>
          <w:b/>
          <w:bCs/>
          <w:sz w:val="24"/>
          <w:szCs w:val="24"/>
        </w:rPr>
        <w:t>«</w:t>
      </w:r>
      <w:r w:rsidRPr="00221AC3">
        <w:rPr>
          <w:rFonts w:ascii="Times New Roman" w:hAnsi="Times New Roman" w:cs="Times New Roman"/>
          <w:b/>
          <w:bCs/>
          <w:sz w:val="24"/>
          <w:szCs w:val="24"/>
          <w:lang w:val="uk-UA"/>
        </w:rPr>
        <w:t>Філософія</w:t>
      </w:r>
      <w:r w:rsidRPr="00221AC3">
        <w:rPr>
          <w:rFonts w:ascii="Times New Roman" w:hAnsi="Times New Roman" w:cs="Times New Roman"/>
          <w:b/>
          <w:bCs/>
          <w:sz w:val="24"/>
          <w:szCs w:val="24"/>
        </w:rPr>
        <w:t xml:space="preserve">» </w:t>
      </w:r>
    </w:p>
    <w:p w:rsidR="00A26E7E" w:rsidRPr="00221AC3" w:rsidRDefault="00A26E7E" w:rsidP="00B635D1">
      <w:pPr>
        <w:widowControl w:val="0"/>
        <w:autoSpaceDE w:val="0"/>
        <w:autoSpaceDN w:val="0"/>
        <w:spacing w:after="0" w:line="240" w:lineRule="auto"/>
        <w:jc w:val="center"/>
        <w:outlineLvl w:val="0"/>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31"/>
        <w:gridCol w:w="965"/>
        <w:gridCol w:w="923"/>
      </w:tblGrid>
      <w:tr w:rsidR="00A26E7E" w:rsidRPr="00391875">
        <w:tc>
          <w:tcPr>
            <w:tcW w:w="12539" w:type="dxa"/>
            <w:gridSpan w:val="17"/>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sz w:val="24"/>
                <w:szCs w:val="24"/>
                <w:lang w:val="uk-UA"/>
              </w:rPr>
            </w:pPr>
          </w:p>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Поточний контроль та самостійна робота</w:t>
            </w:r>
          </w:p>
        </w:tc>
        <w:tc>
          <w:tcPr>
            <w:tcW w:w="1888" w:type="dxa"/>
            <w:gridSpan w:val="2"/>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Підсумковий</w:t>
            </w:r>
          </w:p>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контроль</w:t>
            </w:r>
          </w:p>
        </w:tc>
      </w:tr>
      <w:tr w:rsidR="00A26E7E" w:rsidRPr="00391875">
        <w:tc>
          <w:tcPr>
            <w:tcW w:w="5855" w:type="dxa"/>
            <w:gridSpan w:val="8"/>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Змістовий модуль 1</w:t>
            </w:r>
          </w:p>
        </w:tc>
        <w:tc>
          <w:tcPr>
            <w:tcW w:w="5760" w:type="dxa"/>
            <w:gridSpan w:val="8"/>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Змістовий модуль 2</w:t>
            </w:r>
          </w:p>
        </w:tc>
        <w:tc>
          <w:tcPr>
            <w:tcW w:w="924" w:type="dxa"/>
          </w:tcPr>
          <w:p w:rsidR="00A26E7E" w:rsidRPr="00391875" w:rsidRDefault="00A26E7E" w:rsidP="00391875">
            <w:pPr>
              <w:widowControl w:val="0"/>
              <w:autoSpaceDE w:val="0"/>
              <w:autoSpaceDN w:val="0"/>
              <w:spacing w:after="0" w:line="240" w:lineRule="auto"/>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Всього</w:t>
            </w:r>
          </w:p>
        </w:tc>
        <w:tc>
          <w:tcPr>
            <w:tcW w:w="965" w:type="dxa"/>
          </w:tcPr>
          <w:p w:rsidR="00A26E7E" w:rsidRPr="00391875" w:rsidRDefault="00A26E7E" w:rsidP="00391875">
            <w:pPr>
              <w:widowControl w:val="0"/>
              <w:autoSpaceDE w:val="0"/>
              <w:autoSpaceDN w:val="0"/>
              <w:spacing w:after="0" w:line="240" w:lineRule="auto"/>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Іспит</w:t>
            </w:r>
          </w:p>
        </w:tc>
        <w:tc>
          <w:tcPr>
            <w:tcW w:w="923" w:type="dxa"/>
          </w:tcPr>
          <w:p w:rsidR="00A26E7E" w:rsidRPr="00391875" w:rsidRDefault="00A26E7E" w:rsidP="00391875">
            <w:pPr>
              <w:widowControl w:val="0"/>
              <w:autoSpaceDE w:val="0"/>
              <w:autoSpaceDN w:val="0"/>
              <w:spacing w:after="0" w:line="240" w:lineRule="auto"/>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Сума</w:t>
            </w:r>
          </w:p>
        </w:tc>
      </w:tr>
      <w:tr w:rsidR="00A26E7E" w:rsidRPr="00391875">
        <w:tc>
          <w:tcPr>
            <w:tcW w:w="713"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Т1</w:t>
            </w:r>
          </w:p>
        </w:tc>
        <w:tc>
          <w:tcPr>
            <w:tcW w:w="709"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Т2</w:t>
            </w:r>
          </w:p>
        </w:tc>
        <w:tc>
          <w:tcPr>
            <w:tcW w:w="708"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Т3</w:t>
            </w:r>
          </w:p>
        </w:tc>
        <w:tc>
          <w:tcPr>
            <w:tcW w:w="709"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Т4</w:t>
            </w:r>
          </w:p>
        </w:tc>
        <w:tc>
          <w:tcPr>
            <w:tcW w:w="709"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Т5</w:t>
            </w:r>
          </w:p>
        </w:tc>
        <w:tc>
          <w:tcPr>
            <w:tcW w:w="709"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Т6</w:t>
            </w:r>
          </w:p>
        </w:tc>
        <w:tc>
          <w:tcPr>
            <w:tcW w:w="850"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Т7</w:t>
            </w:r>
          </w:p>
        </w:tc>
        <w:tc>
          <w:tcPr>
            <w:tcW w:w="748"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ЗК 1</w:t>
            </w:r>
          </w:p>
        </w:tc>
        <w:tc>
          <w:tcPr>
            <w:tcW w:w="747"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Т8</w:t>
            </w:r>
          </w:p>
        </w:tc>
        <w:tc>
          <w:tcPr>
            <w:tcW w:w="639"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Т9</w:t>
            </w:r>
          </w:p>
        </w:tc>
        <w:tc>
          <w:tcPr>
            <w:tcW w:w="747"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Т10</w:t>
            </w:r>
          </w:p>
        </w:tc>
        <w:tc>
          <w:tcPr>
            <w:tcW w:w="693"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Т11</w:t>
            </w:r>
          </w:p>
        </w:tc>
        <w:tc>
          <w:tcPr>
            <w:tcW w:w="734"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Т12</w:t>
            </w:r>
          </w:p>
        </w:tc>
        <w:tc>
          <w:tcPr>
            <w:tcW w:w="706"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Т13</w:t>
            </w:r>
          </w:p>
        </w:tc>
        <w:tc>
          <w:tcPr>
            <w:tcW w:w="734"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Т14</w:t>
            </w:r>
          </w:p>
        </w:tc>
        <w:tc>
          <w:tcPr>
            <w:tcW w:w="760"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ЗК 2</w:t>
            </w:r>
          </w:p>
        </w:tc>
        <w:tc>
          <w:tcPr>
            <w:tcW w:w="924"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p>
        </w:tc>
        <w:tc>
          <w:tcPr>
            <w:tcW w:w="965" w:type="dxa"/>
            <w:vMerge w:val="restart"/>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p>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40</w:t>
            </w:r>
          </w:p>
        </w:tc>
        <w:tc>
          <w:tcPr>
            <w:tcW w:w="923" w:type="dxa"/>
            <w:vMerge w:val="restart"/>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p>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100</w:t>
            </w:r>
          </w:p>
        </w:tc>
      </w:tr>
      <w:tr w:rsidR="00A26E7E" w:rsidRPr="00391875">
        <w:tc>
          <w:tcPr>
            <w:tcW w:w="713"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3</w:t>
            </w:r>
          </w:p>
        </w:tc>
        <w:tc>
          <w:tcPr>
            <w:tcW w:w="709"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3</w:t>
            </w:r>
          </w:p>
        </w:tc>
        <w:tc>
          <w:tcPr>
            <w:tcW w:w="708"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3</w:t>
            </w:r>
          </w:p>
        </w:tc>
        <w:tc>
          <w:tcPr>
            <w:tcW w:w="709"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3</w:t>
            </w:r>
          </w:p>
        </w:tc>
        <w:tc>
          <w:tcPr>
            <w:tcW w:w="709"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3</w:t>
            </w:r>
          </w:p>
        </w:tc>
        <w:tc>
          <w:tcPr>
            <w:tcW w:w="709"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3</w:t>
            </w:r>
          </w:p>
        </w:tc>
        <w:tc>
          <w:tcPr>
            <w:tcW w:w="850"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2</w:t>
            </w:r>
          </w:p>
        </w:tc>
        <w:tc>
          <w:tcPr>
            <w:tcW w:w="748"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10</w:t>
            </w:r>
          </w:p>
        </w:tc>
        <w:tc>
          <w:tcPr>
            <w:tcW w:w="747"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3</w:t>
            </w:r>
          </w:p>
        </w:tc>
        <w:tc>
          <w:tcPr>
            <w:tcW w:w="639"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3</w:t>
            </w:r>
          </w:p>
        </w:tc>
        <w:tc>
          <w:tcPr>
            <w:tcW w:w="747"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3</w:t>
            </w:r>
          </w:p>
        </w:tc>
        <w:tc>
          <w:tcPr>
            <w:tcW w:w="693"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3</w:t>
            </w:r>
          </w:p>
        </w:tc>
        <w:tc>
          <w:tcPr>
            <w:tcW w:w="734"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3</w:t>
            </w:r>
          </w:p>
        </w:tc>
        <w:tc>
          <w:tcPr>
            <w:tcW w:w="706"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3</w:t>
            </w:r>
          </w:p>
        </w:tc>
        <w:tc>
          <w:tcPr>
            <w:tcW w:w="734"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2</w:t>
            </w:r>
          </w:p>
        </w:tc>
        <w:tc>
          <w:tcPr>
            <w:tcW w:w="760"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10</w:t>
            </w:r>
          </w:p>
        </w:tc>
        <w:tc>
          <w:tcPr>
            <w:tcW w:w="924" w:type="dxa"/>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r w:rsidRPr="00391875">
              <w:rPr>
                <w:rFonts w:ascii="Times New Roman" w:eastAsia="Arial Unicode MS" w:hAnsi="Times New Roman" w:cs="Times New Roman"/>
                <w:sz w:val="24"/>
                <w:szCs w:val="24"/>
                <w:lang w:val="uk-UA"/>
              </w:rPr>
              <w:t>60</w:t>
            </w:r>
          </w:p>
        </w:tc>
        <w:tc>
          <w:tcPr>
            <w:tcW w:w="965" w:type="dxa"/>
            <w:vMerge/>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p>
        </w:tc>
        <w:tc>
          <w:tcPr>
            <w:tcW w:w="923" w:type="dxa"/>
            <w:vMerge/>
          </w:tcPr>
          <w:p w:rsidR="00A26E7E" w:rsidRPr="00391875" w:rsidRDefault="00A26E7E" w:rsidP="00391875">
            <w:pPr>
              <w:widowControl w:val="0"/>
              <w:autoSpaceDE w:val="0"/>
              <w:autoSpaceDN w:val="0"/>
              <w:spacing w:after="0" w:line="240" w:lineRule="auto"/>
              <w:jc w:val="center"/>
              <w:rPr>
                <w:rFonts w:ascii="Times New Roman" w:eastAsia="Arial Unicode MS" w:hAnsi="Times New Roman" w:cs="Times New Roman"/>
                <w:sz w:val="24"/>
                <w:szCs w:val="24"/>
                <w:lang w:val="uk-UA"/>
              </w:rPr>
            </w:pPr>
          </w:p>
        </w:tc>
      </w:tr>
    </w:tbl>
    <w:p w:rsidR="00A26E7E" w:rsidRPr="00221AC3" w:rsidRDefault="00A26E7E" w:rsidP="00B635D1">
      <w:pPr>
        <w:widowControl w:val="0"/>
        <w:autoSpaceDE w:val="0"/>
        <w:autoSpaceDN w:val="0"/>
        <w:spacing w:after="0" w:line="240" w:lineRule="auto"/>
        <w:rPr>
          <w:rFonts w:ascii="Times New Roman" w:hAnsi="Times New Roman" w:cs="Times New Roman"/>
          <w:sz w:val="24"/>
          <w:szCs w:val="24"/>
        </w:rPr>
      </w:pPr>
    </w:p>
    <w:p w:rsidR="00A26E7E" w:rsidRPr="00221AC3" w:rsidRDefault="00A26E7E" w:rsidP="00B635D1">
      <w:pPr>
        <w:widowControl w:val="0"/>
        <w:autoSpaceDE w:val="0"/>
        <w:autoSpaceDN w:val="0"/>
        <w:spacing w:after="0" w:line="240" w:lineRule="auto"/>
        <w:ind w:firstLine="142"/>
        <w:rPr>
          <w:rFonts w:ascii="Times New Roman" w:hAnsi="Times New Roman" w:cs="Times New Roman"/>
          <w:sz w:val="24"/>
          <w:szCs w:val="24"/>
        </w:rPr>
      </w:pPr>
      <w:r w:rsidRPr="00221AC3">
        <w:rPr>
          <w:rFonts w:ascii="Times New Roman" w:hAnsi="Times New Roman" w:cs="Times New Roman"/>
          <w:sz w:val="24"/>
          <w:szCs w:val="24"/>
        </w:rPr>
        <w:t>Примітка:</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Т1,</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Т2, .., Т14</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w:t>
      </w:r>
      <w:r w:rsidRPr="00221AC3">
        <w:rPr>
          <w:rFonts w:ascii="Times New Roman" w:hAnsi="Times New Roman" w:cs="Times New Roman"/>
          <w:spacing w:val="-1"/>
          <w:sz w:val="24"/>
          <w:szCs w:val="24"/>
        </w:rPr>
        <w:t xml:space="preserve"> </w:t>
      </w:r>
      <w:r w:rsidRPr="00221AC3">
        <w:rPr>
          <w:rFonts w:ascii="Times New Roman" w:hAnsi="Times New Roman" w:cs="Times New Roman"/>
          <w:sz w:val="24"/>
          <w:szCs w:val="24"/>
        </w:rPr>
        <w:t>тижні,</w:t>
      </w:r>
      <w:r w:rsidRPr="00221AC3">
        <w:rPr>
          <w:rFonts w:ascii="Times New Roman" w:hAnsi="Times New Roman" w:cs="Times New Roman"/>
          <w:spacing w:val="-2"/>
          <w:sz w:val="24"/>
          <w:szCs w:val="24"/>
        </w:rPr>
        <w:t xml:space="preserve"> </w:t>
      </w:r>
      <w:r w:rsidRPr="00221AC3">
        <w:rPr>
          <w:rFonts w:ascii="Times New Roman" w:hAnsi="Times New Roman" w:cs="Times New Roman"/>
          <w:sz w:val="24"/>
          <w:szCs w:val="24"/>
        </w:rPr>
        <w:t>ЗК1,</w:t>
      </w:r>
      <w:r w:rsidRPr="00221AC3">
        <w:rPr>
          <w:rFonts w:ascii="Times New Roman" w:hAnsi="Times New Roman" w:cs="Times New Roman"/>
          <w:spacing w:val="-2"/>
          <w:sz w:val="24"/>
          <w:szCs w:val="24"/>
        </w:rPr>
        <w:t xml:space="preserve"> </w:t>
      </w:r>
      <w:r w:rsidRPr="00221AC3">
        <w:rPr>
          <w:rFonts w:ascii="Times New Roman" w:hAnsi="Times New Roman" w:cs="Times New Roman"/>
          <w:sz w:val="24"/>
          <w:szCs w:val="24"/>
        </w:rPr>
        <w:t>ЗК2 –</w:t>
      </w:r>
      <w:r w:rsidRPr="00221AC3">
        <w:rPr>
          <w:rFonts w:ascii="Times New Roman" w:hAnsi="Times New Roman" w:cs="Times New Roman"/>
          <w:spacing w:val="-2"/>
          <w:sz w:val="24"/>
          <w:szCs w:val="24"/>
        </w:rPr>
        <w:t xml:space="preserve"> підсумковий </w:t>
      </w:r>
      <w:r w:rsidRPr="00221AC3">
        <w:rPr>
          <w:rFonts w:ascii="Times New Roman" w:hAnsi="Times New Roman" w:cs="Times New Roman"/>
          <w:sz w:val="24"/>
          <w:szCs w:val="24"/>
        </w:rPr>
        <w:t>змістовий</w:t>
      </w:r>
      <w:r w:rsidRPr="00221AC3">
        <w:rPr>
          <w:rFonts w:ascii="Times New Roman" w:hAnsi="Times New Roman" w:cs="Times New Roman"/>
          <w:spacing w:val="-2"/>
          <w:sz w:val="24"/>
          <w:szCs w:val="24"/>
        </w:rPr>
        <w:t xml:space="preserve"> </w:t>
      </w:r>
      <w:r w:rsidRPr="00221AC3">
        <w:rPr>
          <w:rFonts w:ascii="Times New Roman" w:hAnsi="Times New Roman" w:cs="Times New Roman"/>
          <w:sz w:val="24"/>
          <w:szCs w:val="24"/>
        </w:rPr>
        <w:t>контроль</w:t>
      </w:r>
    </w:p>
    <w:p w:rsidR="00A26E7E" w:rsidRPr="00221AC3" w:rsidRDefault="00A26E7E" w:rsidP="00B635D1">
      <w:pPr>
        <w:widowControl w:val="0"/>
        <w:autoSpaceDE w:val="0"/>
        <w:autoSpaceDN w:val="0"/>
        <w:spacing w:after="0" w:line="240" w:lineRule="auto"/>
        <w:ind w:firstLine="567"/>
        <w:jc w:val="both"/>
        <w:rPr>
          <w:rFonts w:ascii="Times New Roman" w:hAnsi="Times New Roman" w:cs="Times New Roman"/>
          <w:i/>
          <w:iCs/>
          <w:sz w:val="24"/>
          <w:szCs w:val="24"/>
        </w:rPr>
      </w:pPr>
    </w:p>
    <w:p w:rsidR="00A26E7E" w:rsidRPr="00221AC3" w:rsidRDefault="00A26E7E" w:rsidP="00B635D1">
      <w:pPr>
        <w:widowControl w:val="0"/>
        <w:autoSpaceDE w:val="0"/>
        <w:autoSpaceDN w:val="0"/>
        <w:spacing w:after="0" w:line="240" w:lineRule="auto"/>
        <w:ind w:firstLine="567"/>
        <w:jc w:val="both"/>
        <w:rPr>
          <w:rFonts w:ascii="Times New Roman" w:hAnsi="Times New Roman" w:cs="Times New Roman"/>
          <w:sz w:val="24"/>
          <w:szCs w:val="24"/>
        </w:rPr>
      </w:pPr>
      <w:r w:rsidRPr="00221AC3">
        <w:rPr>
          <w:rFonts w:ascii="Times New Roman" w:hAnsi="Times New Roman" w:cs="Times New Roman"/>
          <w:i/>
          <w:iCs/>
          <w:sz w:val="24"/>
          <w:szCs w:val="24"/>
        </w:rPr>
        <w:t>Критерії оцінювання.</w:t>
      </w:r>
      <w:r w:rsidRPr="00221AC3">
        <w:rPr>
          <w:rFonts w:ascii="Times New Roman" w:hAnsi="Times New Roman" w:cs="Times New Roman"/>
          <w:sz w:val="24"/>
          <w:szCs w:val="24"/>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A26E7E" w:rsidRPr="00221AC3" w:rsidRDefault="00A26E7E" w:rsidP="00B635D1">
      <w:pPr>
        <w:widowControl w:val="0"/>
        <w:autoSpaceDE w:val="0"/>
        <w:autoSpaceDN w:val="0"/>
        <w:spacing w:after="0" w:line="240" w:lineRule="auto"/>
        <w:ind w:firstLine="720"/>
        <w:jc w:val="both"/>
        <w:rPr>
          <w:rFonts w:ascii="Times New Roman" w:hAnsi="Times New Roman" w:cs="Times New Roman"/>
          <w:sz w:val="24"/>
          <w:szCs w:val="24"/>
        </w:rPr>
      </w:pPr>
    </w:p>
    <w:p w:rsidR="00A26E7E" w:rsidRPr="00221AC3" w:rsidRDefault="00A26E7E" w:rsidP="00B635D1">
      <w:pPr>
        <w:spacing w:after="0"/>
        <w:ind w:firstLine="709"/>
        <w:jc w:val="both"/>
        <w:rPr>
          <w:rFonts w:ascii="Times New Roman" w:hAnsi="Times New Roman" w:cs="Times New Roman"/>
          <w:b/>
          <w:bCs/>
          <w:sz w:val="24"/>
          <w:szCs w:val="24"/>
        </w:rPr>
      </w:pPr>
      <w:r w:rsidRPr="00221AC3">
        <w:rPr>
          <w:rFonts w:ascii="Times New Roman" w:hAnsi="Times New Roman" w:cs="Times New Roman"/>
          <w:b/>
          <w:bCs/>
          <w:sz w:val="24"/>
          <w:szCs w:val="24"/>
        </w:rPr>
        <w:t>Рівень знань оцінюється:</w:t>
      </w:r>
    </w:p>
    <w:p w:rsidR="00A26E7E" w:rsidRPr="00221AC3" w:rsidRDefault="00A26E7E" w:rsidP="00B635D1">
      <w:pPr>
        <w:spacing w:after="0" w:line="240" w:lineRule="auto"/>
        <w:ind w:firstLine="709"/>
        <w:jc w:val="both"/>
        <w:rPr>
          <w:rFonts w:ascii="Times New Roman" w:hAnsi="Times New Roman" w:cs="Times New Roman"/>
          <w:sz w:val="24"/>
          <w:szCs w:val="24"/>
        </w:rPr>
      </w:pPr>
      <w:r w:rsidRPr="00221AC3">
        <w:rPr>
          <w:rFonts w:ascii="Times New Roman" w:hAnsi="Times New Roman" w:cs="Times New Roman"/>
          <w:sz w:val="24"/>
          <w:szCs w:val="24"/>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відповіді, вільно використовує набуті теоретичні знання у процесі аналізу практичного матеріалу, висловлює власне ставлення до тих чи інших проблем, демонструє високий рівень засвоєння практичних навичок.</w:t>
      </w:r>
    </w:p>
    <w:p w:rsidR="00A26E7E" w:rsidRPr="00221AC3" w:rsidRDefault="00A26E7E" w:rsidP="00B635D1">
      <w:pPr>
        <w:spacing w:after="0" w:line="240" w:lineRule="auto"/>
        <w:ind w:firstLine="709"/>
        <w:jc w:val="both"/>
        <w:rPr>
          <w:rFonts w:ascii="Times New Roman" w:hAnsi="Times New Roman" w:cs="Times New Roman"/>
          <w:sz w:val="24"/>
          <w:szCs w:val="24"/>
        </w:rPr>
      </w:pPr>
      <w:r w:rsidRPr="00221AC3">
        <w:rPr>
          <w:rFonts w:ascii="Times New Roman" w:hAnsi="Times New Roman" w:cs="Times New Roman"/>
          <w:sz w:val="24"/>
          <w:szCs w:val="24"/>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A26E7E" w:rsidRPr="00221AC3" w:rsidRDefault="00A26E7E" w:rsidP="00B635D1">
      <w:pPr>
        <w:spacing w:after="0" w:line="240" w:lineRule="auto"/>
        <w:ind w:firstLine="709"/>
        <w:jc w:val="both"/>
        <w:rPr>
          <w:rFonts w:ascii="Times New Roman" w:hAnsi="Times New Roman" w:cs="Times New Roman"/>
          <w:sz w:val="24"/>
          <w:szCs w:val="24"/>
        </w:rPr>
      </w:pPr>
      <w:r w:rsidRPr="00221AC3">
        <w:rPr>
          <w:rFonts w:ascii="Times New Roman" w:hAnsi="Times New Roman" w:cs="Times New Roman"/>
          <w:sz w:val="24"/>
          <w:szCs w:val="24"/>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A26E7E" w:rsidRPr="00221AC3" w:rsidRDefault="00A26E7E" w:rsidP="00B635D1">
      <w:pPr>
        <w:spacing w:after="0" w:line="240" w:lineRule="auto"/>
        <w:ind w:firstLine="709"/>
        <w:jc w:val="both"/>
        <w:rPr>
          <w:rFonts w:ascii="Times New Roman" w:hAnsi="Times New Roman" w:cs="Times New Roman"/>
          <w:sz w:val="24"/>
          <w:szCs w:val="24"/>
        </w:rPr>
      </w:pPr>
      <w:r w:rsidRPr="00221AC3">
        <w:rPr>
          <w:rFonts w:ascii="Times New Roman" w:hAnsi="Times New Roman" w:cs="Times New Roman"/>
          <w:sz w:val="24"/>
          <w:szCs w:val="24"/>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A26E7E" w:rsidRPr="00221AC3" w:rsidRDefault="00A26E7E" w:rsidP="00B635D1">
      <w:pPr>
        <w:spacing w:after="0" w:line="240" w:lineRule="auto"/>
        <w:ind w:firstLine="709"/>
        <w:jc w:val="both"/>
        <w:rPr>
          <w:rFonts w:ascii="Times New Roman" w:hAnsi="Times New Roman" w:cs="Times New Roman"/>
          <w:sz w:val="24"/>
          <w:szCs w:val="24"/>
        </w:rPr>
      </w:pPr>
      <w:r w:rsidRPr="00221AC3">
        <w:rPr>
          <w:rFonts w:ascii="Times New Roman" w:hAnsi="Times New Roman" w:cs="Times New Roman"/>
          <w:sz w:val="24"/>
          <w:szCs w:val="24"/>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A26E7E" w:rsidRDefault="00A26E7E" w:rsidP="00B635D1">
      <w:pPr>
        <w:keepNext/>
        <w:spacing w:before="71" w:after="60" w:line="276" w:lineRule="auto"/>
        <w:ind w:right="272"/>
        <w:jc w:val="center"/>
        <w:outlineLvl w:val="1"/>
        <w:rPr>
          <w:rFonts w:ascii="Times New Roman" w:hAnsi="Times New Roman" w:cs="Times New Roman"/>
          <w:b/>
          <w:bCs/>
          <w:i/>
          <w:iCs/>
          <w:sz w:val="24"/>
          <w:szCs w:val="24"/>
          <w:lang w:val="uk-UA" w:eastAsia="ru-RU"/>
        </w:rPr>
      </w:pPr>
    </w:p>
    <w:p w:rsidR="00A26E7E" w:rsidRPr="00221AC3" w:rsidRDefault="00A26E7E" w:rsidP="00B635D1">
      <w:pPr>
        <w:keepNext/>
        <w:spacing w:before="71" w:after="60" w:line="276" w:lineRule="auto"/>
        <w:ind w:right="272"/>
        <w:jc w:val="center"/>
        <w:outlineLvl w:val="1"/>
        <w:rPr>
          <w:rFonts w:ascii="Times New Roman" w:hAnsi="Times New Roman" w:cs="Times New Roman"/>
          <w:b/>
          <w:bCs/>
          <w:i/>
          <w:iCs/>
          <w:sz w:val="24"/>
          <w:szCs w:val="24"/>
          <w:lang w:eastAsia="ru-RU"/>
        </w:rPr>
      </w:pPr>
      <w:r w:rsidRPr="00221AC3">
        <w:rPr>
          <w:rFonts w:ascii="Times New Roman" w:hAnsi="Times New Roman" w:cs="Times New Roman"/>
          <w:b/>
          <w:bCs/>
          <w:i/>
          <w:iCs/>
          <w:sz w:val="24"/>
          <w:szCs w:val="24"/>
          <w:lang w:eastAsia="ru-RU"/>
        </w:rPr>
        <w:t>Шкала оцінювання</w:t>
      </w:r>
    </w:p>
    <w:tbl>
      <w:tblPr>
        <w:tblW w:w="14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
        <w:gridCol w:w="6907"/>
        <w:gridCol w:w="2949"/>
        <w:gridCol w:w="1719"/>
        <w:gridCol w:w="1416"/>
      </w:tblGrid>
      <w:tr w:rsidR="00A26E7E" w:rsidRPr="00391875">
        <w:tc>
          <w:tcPr>
            <w:tcW w:w="975" w:type="dxa"/>
            <w:vMerge w:val="restart"/>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Оцінка за</w:t>
            </w:r>
          </w:p>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шкалою</w:t>
            </w:r>
          </w:p>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ЄКТС</w:t>
            </w:r>
          </w:p>
        </w:tc>
        <w:tc>
          <w:tcPr>
            <w:tcW w:w="6963" w:type="dxa"/>
            <w:vMerge w:val="restart"/>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Визначення</w:t>
            </w:r>
          </w:p>
        </w:tc>
        <w:tc>
          <w:tcPr>
            <w:tcW w:w="6096" w:type="dxa"/>
            <w:gridSpan w:val="3"/>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Оцінка</w:t>
            </w:r>
          </w:p>
        </w:tc>
      </w:tr>
      <w:tr w:rsidR="00A26E7E" w:rsidRPr="00391875">
        <w:tc>
          <w:tcPr>
            <w:tcW w:w="975" w:type="dxa"/>
            <w:vMerge/>
            <w:vAlign w:val="center"/>
          </w:tcPr>
          <w:p w:rsidR="00A26E7E" w:rsidRPr="00391875" w:rsidRDefault="00A26E7E" w:rsidP="00391875">
            <w:pPr>
              <w:spacing w:after="0" w:line="240" w:lineRule="auto"/>
              <w:jc w:val="center"/>
              <w:rPr>
                <w:rFonts w:ascii="Times New Roman" w:eastAsia="Arial Unicode MS" w:hAnsi="Times New Roman"/>
                <w:sz w:val="24"/>
                <w:szCs w:val="24"/>
                <w:lang w:val="uk-UA" w:eastAsia="ru-RU"/>
              </w:rPr>
            </w:pPr>
          </w:p>
        </w:tc>
        <w:tc>
          <w:tcPr>
            <w:tcW w:w="6963" w:type="dxa"/>
            <w:vMerge/>
            <w:vAlign w:val="center"/>
          </w:tcPr>
          <w:p w:rsidR="00A26E7E" w:rsidRPr="00391875" w:rsidRDefault="00A26E7E" w:rsidP="00391875">
            <w:pPr>
              <w:spacing w:after="0" w:line="240" w:lineRule="auto"/>
              <w:jc w:val="center"/>
              <w:rPr>
                <w:rFonts w:ascii="Times New Roman" w:eastAsia="Arial Unicode MS" w:hAnsi="Times New Roman"/>
                <w:sz w:val="24"/>
                <w:szCs w:val="24"/>
                <w:lang w:val="uk-UA" w:eastAsia="ru-RU"/>
              </w:rPr>
            </w:pPr>
          </w:p>
        </w:tc>
        <w:tc>
          <w:tcPr>
            <w:tcW w:w="2958" w:type="dxa"/>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За національною</w:t>
            </w:r>
            <w:r w:rsidRPr="00391875">
              <w:rPr>
                <w:rFonts w:ascii="Times New Roman" w:eastAsia="Arial Unicode MS" w:hAnsi="Times New Roman" w:cs="Times New Roman"/>
                <w:sz w:val="24"/>
                <w:szCs w:val="24"/>
                <w:lang w:eastAsia="ru-RU"/>
              </w:rPr>
              <w:t xml:space="preserve"> </w:t>
            </w:r>
            <w:r w:rsidRPr="00391875">
              <w:rPr>
                <w:rFonts w:ascii="Times New Roman" w:eastAsia="Arial Unicode MS" w:hAnsi="Times New Roman" w:cs="Times New Roman"/>
                <w:sz w:val="24"/>
                <w:szCs w:val="24"/>
                <w:lang w:val="uk-UA" w:eastAsia="ru-RU"/>
              </w:rPr>
              <w:t>системою</w:t>
            </w:r>
            <w:r w:rsidRPr="00391875">
              <w:rPr>
                <w:rFonts w:ascii="Times New Roman" w:eastAsia="Arial Unicode MS" w:hAnsi="Times New Roman" w:cs="Times New Roman"/>
                <w:sz w:val="24"/>
                <w:szCs w:val="24"/>
                <w:lang w:eastAsia="ru-RU"/>
              </w:rPr>
              <w:t xml:space="preserve"> </w:t>
            </w:r>
            <w:r w:rsidRPr="00391875">
              <w:rPr>
                <w:rFonts w:ascii="Times New Roman" w:eastAsia="Arial Unicode MS" w:hAnsi="Times New Roman" w:cs="Times New Roman"/>
                <w:sz w:val="24"/>
                <w:szCs w:val="24"/>
                <w:lang w:val="uk-UA" w:eastAsia="ru-RU"/>
              </w:rPr>
              <w:t>(іспит, диференційований залік: курсова робота,</w:t>
            </w:r>
            <w:r w:rsidRPr="00391875">
              <w:rPr>
                <w:rFonts w:ascii="Times New Roman" w:eastAsia="Arial Unicode MS" w:hAnsi="Times New Roman" w:cs="Times New Roman"/>
                <w:sz w:val="24"/>
                <w:szCs w:val="24"/>
                <w:lang w:eastAsia="ru-RU"/>
              </w:rPr>
              <w:t xml:space="preserve"> </w:t>
            </w:r>
            <w:r w:rsidRPr="00391875">
              <w:rPr>
                <w:rFonts w:ascii="Times New Roman" w:eastAsia="Arial Unicode MS" w:hAnsi="Times New Roman" w:cs="Times New Roman"/>
                <w:sz w:val="24"/>
                <w:szCs w:val="24"/>
                <w:lang w:val="uk-UA" w:eastAsia="ru-RU"/>
              </w:rPr>
              <w:t>практика)</w:t>
            </w:r>
          </w:p>
        </w:tc>
        <w:tc>
          <w:tcPr>
            <w:tcW w:w="1720" w:type="dxa"/>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uk-UA" w:eastAsia="ru-RU"/>
              </w:rPr>
              <w:t>За</w:t>
            </w:r>
            <w:r w:rsidRPr="00391875">
              <w:rPr>
                <w:rFonts w:ascii="Times New Roman" w:eastAsia="Arial Unicode MS" w:hAnsi="Times New Roman" w:cs="Times New Roman"/>
                <w:sz w:val="24"/>
                <w:szCs w:val="24"/>
                <w:lang w:val="en-US" w:eastAsia="ru-RU"/>
              </w:rPr>
              <w:t xml:space="preserve"> </w:t>
            </w:r>
            <w:r w:rsidRPr="00391875">
              <w:rPr>
                <w:rFonts w:ascii="Times New Roman" w:eastAsia="Arial Unicode MS" w:hAnsi="Times New Roman" w:cs="Times New Roman"/>
                <w:sz w:val="24"/>
                <w:szCs w:val="24"/>
                <w:lang w:val="uk-UA" w:eastAsia="ru-RU"/>
              </w:rPr>
              <w:t>національною</w:t>
            </w:r>
            <w:r w:rsidRPr="00391875">
              <w:rPr>
                <w:rFonts w:ascii="Times New Roman" w:eastAsia="Arial Unicode MS" w:hAnsi="Times New Roman" w:cs="Times New Roman"/>
                <w:sz w:val="24"/>
                <w:szCs w:val="24"/>
                <w:lang w:val="en-US" w:eastAsia="ru-RU"/>
              </w:rPr>
              <w:t xml:space="preserve"> </w:t>
            </w:r>
            <w:r w:rsidRPr="00391875">
              <w:rPr>
                <w:rFonts w:ascii="Times New Roman" w:eastAsia="Arial Unicode MS" w:hAnsi="Times New Roman" w:cs="Times New Roman"/>
                <w:sz w:val="24"/>
                <w:szCs w:val="24"/>
                <w:lang w:val="uk-UA" w:eastAsia="ru-RU"/>
              </w:rPr>
              <w:t>системою</w:t>
            </w:r>
            <w:r w:rsidRPr="00391875">
              <w:rPr>
                <w:rFonts w:ascii="Times New Roman" w:eastAsia="Arial Unicode MS" w:hAnsi="Times New Roman" w:cs="Times New Roman"/>
                <w:sz w:val="24"/>
                <w:szCs w:val="24"/>
                <w:lang w:val="en-US" w:eastAsia="ru-RU"/>
              </w:rPr>
              <w:t xml:space="preserve"> </w:t>
            </w:r>
          </w:p>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(залік)</w:t>
            </w:r>
          </w:p>
        </w:tc>
        <w:tc>
          <w:tcPr>
            <w:tcW w:w="1418" w:type="dxa"/>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За</w:t>
            </w:r>
            <w:r w:rsidRPr="00391875">
              <w:rPr>
                <w:rFonts w:ascii="Times New Roman" w:eastAsia="Arial Unicode MS" w:hAnsi="Times New Roman" w:cs="Times New Roman"/>
                <w:sz w:val="24"/>
                <w:szCs w:val="24"/>
                <w:lang w:val="en-US" w:eastAsia="ru-RU"/>
              </w:rPr>
              <w:t xml:space="preserve"> </w:t>
            </w:r>
            <w:r w:rsidRPr="00391875">
              <w:rPr>
                <w:rFonts w:ascii="Times New Roman" w:eastAsia="Arial Unicode MS" w:hAnsi="Times New Roman" w:cs="Times New Roman"/>
                <w:sz w:val="24"/>
                <w:szCs w:val="24"/>
                <w:lang w:val="uk-UA" w:eastAsia="ru-RU"/>
              </w:rPr>
              <w:t>системою</w:t>
            </w:r>
            <w:r w:rsidRPr="00391875">
              <w:rPr>
                <w:rFonts w:ascii="Times New Roman" w:eastAsia="Arial Unicode MS" w:hAnsi="Times New Roman" w:cs="Times New Roman"/>
                <w:sz w:val="24"/>
                <w:szCs w:val="24"/>
                <w:lang w:val="en-US" w:eastAsia="ru-RU"/>
              </w:rPr>
              <w:t xml:space="preserve"> </w:t>
            </w:r>
            <w:r w:rsidRPr="00391875">
              <w:rPr>
                <w:rFonts w:ascii="Times New Roman" w:eastAsia="Arial Unicode MS" w:hAnsi="Times New Roman" w:cs="Times New Roman"/>
                <w:sz w:val="24"/>
                <w:szCs w:val="24"/>
                <w:lang w:val="uk-UA" w:eastAsia="ru-RU"/>
              </w:rPr>
              <w:t>ЦНТУ</w:t>
            </w:r>
          </w:p>
        </w:tc>
      </w:tr>
      <w:tr w:rsidR="00A26E7E" w:rsidRPr="00391875">
        <w:tc>
          <w:tcPr>
            <w:tcW w:w="975" w:type="dxa"/>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en-US" w:eastAsia="ru-RU"/>
              </w:rPr>
              <w:t>A</w:t>
            </w:r>
          </w:p>
        </w:tc>
        <w:tc>
          <w:tcPr>
            <w:tcW w:w="6963" w:type="dxa"/>
          </w:tcPr>
          <w:p w:rsidR="00A26E7E" w:rsidRPr="00391875" w:rsidRDefault="00A26E7E" w:rsidP="00391875">
            <w:pPr>
              <w:spacing w:after="0" w:line="240" w:lineRule="auto"/>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 xml:space="preserve">ВІДМІННО </w:t>
            </w:r>
            <w:r w:rsidRPr="00391875">
              <w:rPr>
                <w:rFonts w:ascii="Times New Roman" w:eastAsia="Arial Unicode MS" w:hAnsi="Times New Roman" w:cs="Times New Roman"/>
                <w:sz w:val="24"/>
                <w:szCs w:val="24"/>
                <w:lang w:eastAsia="ru-RU"/>
              </w:rPr>
              <w:t>–</w:t>
            </w:r>
            <w:r w:rsidRPr="00391875">
              <w:rPr>
                <w:rFonts w:ascii="Times New Roman" w:eastAsia="Arial Unicode MS" w:hAnsi="Times New Roman" w:cs="Times New Roman"/>
                <w:sz w:val="24"/>
                <w:szCs w:val="24"/>
                <w:lang w:val="uk-UA" w:eastAsia="ru-RU"/>
              </w:rPr>
              <w:t xml:space="preserve"> відмінне виконання</w:t>
            </w:r>
            <w:r w:rsidRPr="00391875">
              <w:rPr>
                <w:rFonts w:ascii="Times New Roman" w:eastAsia="Arial Unicode MS" w:hAnsi="Times New Roman" w:cs="Times New Roman"/>
                <w:sz w:val="24"/>
                <w:szCs w:val="24"/>
                <w:lang w:eastAsia="ru-RU"/>
              </w:rPr>
              <w:t xml:space="preserve"> </w:t>
            </w:r>
            <w:r w:rsidRPr="00391875">
              <w:rPr>
                <w:rFonts w:ascii="Times New Roman" w:eastAsia="Arial Unicode MS" w:hAnsi="Times New Roman" w:cs="Times New Roman"/>
                <w:sz w:val="24"/>
                <w:szCs w:val="24"/>
                <w:lang w:val="uk-UA" w:eastAsia="ru-RU"/>
              </w:rPr>
              <w:t>лише з незначною кількістю</w:t>
            </w:r>
            <w:r w:rsidRPr="00391875">
              <w:rPr>
                <w:rFonts w:ascii="Times New Roman" w:eastAsia="Arial Unicode MS" w:hAnsi="Times New Roman" w:cs="Times New Roman"/>
                <w:sz w:val="24"/>
                <w:szCs w:val="24"/>
                <w:lang w:eastAsia="ru-RU"/>
              </w:rPr>
              <w:t xml:space="preserve"> </w:t>
            </w:r>
            <w:r w:rsidRPr="00391875">
              <w:rPr>
                <w:rFonts w:ascii="Times New Roman" w:eastAsia="Arial Unicode MS" w:hAnsi="Times New Roman" w:cs="Times New Roman"/>
                <w:sz w:val="24"/>
                <w:szCs w:val="24"/>
                <w:lang w:val="uk-UA" w:eastAsia="ru-RU"/>
              </w:rPr>
              <w:t>помилок</w:t>
            </w:r>
          </w:p>
        </w:tc>
        <w:tc>
          <w:tcPr>
            <w:tcW w:w="2958" w:type="dxa"/>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5 (відмінно)</w:t>
            </w:r>
          </w:p>
        </w:tc>
        <w:tc>
          <w:tcPr>
            <w:tcW w:w="1720" w:type="dxa"/>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Зараховано</w:t>
            </w:r>
          </w:p>
        </w:tc>
        <w:tc>
          <w:tcPr>
            <w:tcW w:w="1418" w:type="dxa"/>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en-US" w:eastAsia="ru-RU"/>
              </w:rPr>
              <w:t>90</w:t>
            </w:r>
            <w:r w:rsidRPr="00391875">
              <w:rPr>
                <w:rFonts w:ascii="Times New Roman" w:eastAsia="Arial Unicode MS" w:hAnsi="Times New Roman" w:cs="Times New Roman"/>
                <w:sz w:val="24"/>
                <w:szCs w:val="24"/>
                <w:lang w:val="uk-UA" w:eastAsia="ru-RU"/>
              </w:rPr>
              <w:t xml:space="preserve"> </w:t>
            </w:r>
            <w:r w:rsidRPr="00391875">
              <w:rPr>
                <w:rFonts w:ascii="Times New Roman" w:eastAsia="Arial Unicode MS" w:hAnsi="Times New Roman" w:cs="Times New Roman"/>
                <w:sz w:val="24"/>
                <w:szCs w:val="24"/>
                <w:lang w:eastAsia="ru-RU"/>
              </w:rPr>
              <w:t>–</w:t>
            </w:r>
            <w:r w:rsidRPr="00391875">
              <w:rPr>
                <w:rFonts w:ascii="Times New Roman" w:eastAsia="Arial Unicode MS" w:hAnsi="Times New Roman" w:cs="Times New Roman"/>
                <w:sz w:val="24"/>
                <w:szCs w:val="24"/>
                <w:lang w:val="uk-UA" w:eastAsia="ru-RU"/>
              </w:rPr>
              <w:t xml:space="preserve"> </w:t>
            </w:r>
            <w:r w:rsidRPr="00391875">
              <w:rPr>
                <w:rFonts w:ascii="Times New Roman" w:eastAsia="Arial Unicode MS" w:hAnsi="Times New Roman" w:cs="Times New Roman"/>
                <w:sz w:val="24"/>
                <w:szCs w:val="24"/>
                <w:lang w:val="en-US" w:eastAsia="ru-RU"/>
              </w:rPr>
              <w:t>100</w:t>
            </w:r>
          </w:p>
        </w:tc>
      </w:tr>
      <w:tr w:rsidR="00A26E7E" w:rsidRPr="00391875">
        <w:tc>
          <w:tcPr>
            <w:tcW w:w="975" w:type="dxa"/>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en-US" w:eastAsia="ru-RU"/>
              </w:rPr>
              <w:t>B</w:t>
            </w:r>
          </w:p>
        </w:tc>
        <w:tc>
          <w:tcPr>
            <w:tcW w:w="6963" w:type="dxa"/>
          </w:tcPr>
          <w:p w:rsidR="00A26E7E" w:rsidRPr="00391875" w:rsidRDefault="00A26E7E" w:rsidP="00391875">
            <w:pPr>
              <w:spacing w:after="0" w:line="240" w:lineRule="auto"/>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 xml:space="preserve">ДУЖЕ ДОБРЕ </w:t>
            </w:r>
            <w:r w:rsidRPr="00391875">
              <w:rPr>
                <w:rFonts w:ascii="Times New Roman" w:eastAsia="Arial Unicode MS" w:hAnsi="Times New Roman" w:cs="Times New Roman"/>
                <w:sz w:val="24"/>
                <w:szCs w:val="24"/>
                <w:lang w:eastAsia="ru-RU"/>
              </w:rPr>
              <w:t>–</w:t>
            </w:r>
            <w:r w:rsidRPr="00391875">
              <w:rPr>
                <w:rFonts w:ascii="Times New Roman" w:eastAsia="Arial Unicode MS" w:hAnsi="Times New Roman" w:cs="Times New Roman"/>
                <w:sz w:val="24"/>
                <w:szCs w:val="24"/>
                <w:lang w:val="uk-UA" w:eastAsia="ru-RU"/>
              </w:rPr>
              <w:t xml:space="preserve"> вище середнього</w:t>
            </w:r>
            <w:r w:rsidRPr="00391875">
              <w:rPr>
                <w:rFonts w:ascii="Times New Roman" w:eastAsia="Arial Unicode MS" w:hAnsi="Times New Roman" w:cs="Times New Roman"/>
                <w:sz w:val="24"/>
                <w:szCs w:val="24"/>
                <w:lang w:eastAsia="ru-RU"/>
              </w:rPr>
              <w:t xml:space="preserve"> </w:t>
            </w:r>
            <w:r w:rsidRPr="00391875">
              <w:rPr>
                <w:rFonts w:ascii="Times New Roman" w:eastAsia="Arial Unicode MS" w:hAnsi="Times New Roman" w:cs="Times New Roman"/>
                <w:sz w:val="24"/>
                <w:szCs w:val="24"/>
                <w:lang w:val="uk-UA" w:eastAsia="ru-RU"/>
              </w:rPr>
              <w:t>рівня з кількома помилками</w:t>
            </w:r>
          </w:p>
        </w:tc>
        <w:tc>
          <w:tcPr>
            <w:tcW w:w="2958" w:type="dxa"/>
            <w:vMerge w:val="restart"/>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4 (добре)</w:t>
            </w:r>
          </w:p>
        </w:tc>
        <w:tc>
          <w:tcPr>
            <w:tcW w:w="1720" w:type="dxa"/>
            <w:vMerge w:val="restart"/>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Зараховано</w:t>
            </w:r>
          </w:p>
        </w:tc>
        <w:tc>
          <w:tcPr>
            <w:tcW w:w="1418" w:type="dxa"/>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en-US" w:eastAsia="ru-RU"/>
              </w:rPr>
              <w:t>82</w:t>
            </w:r>
            <w:r w:rsidRPr="00391875">
              <w:rPr>
                <w:rFonts w:ascii="Times New Roman" w:eastAsia="Arial Unicode MS" w:hAnsi="Times New Roman" w:cs="Times New Roman"/>
                <w:sz w:val="24"/>
                <w:szCs w:val="24"/>
                <w:lang w:val="uk-UA" w:eastAsia="ru-RU"/>
              </w:rPr>
              <w:t xml:space="preserve"> </w:t>
            </w:r>
            <w:r w:rsidRPr="00391875">
              <w:rPr>
                <w:rFonts w:ascii="Times New Roman" w:eastAsia="Arial Unicode MS" w:hAnsi="Times New Roman" w:cs="Times New Roman"/>
                <w:sz w:val="24"/>
                <w:szCs w:val="24"/>
                <w:lang w:eastAsia="ru-RU"/>
              </w:rPr>
              <w:t>–</w:t>
            </w:r>
            <w:r w:rsidRPr="00391875">
              <w:rPr>
                <w:rFonts w:ascii="Times New Roman" w:eastAsia="Arial Unicode MS" w:hAnsi="Times New Roman" w:cs="Times New Roman"/>
                <w:sz w:val="24"/>
                <w:szCs w:val="24"/>
                <w:lang w:val="uk-UA" w:eastAsia="ru-RU"/>
              </w:rPr>
              <w:t xml:space="preserve"> </w:t>
            </w:r>
            <w:r w:rsidRPr="00391875">
              <w:rPr>
                <w:rFonts w:ascii="Times New Roman" w:eastAsia="Arial Unicode MS" w:hAnsi="Times New Roman" w:cs="Times New Roman"/>
                <w:sz w:val="24"/>
                <w:szCs w:val="24"/>
                <w:lang w:val="en-US" w:eastAsia="ru-RU"/>
              </w:rPr>
              <w:t>89</w:t>
            </w:r>
          </w:p>
        </w:tc>
      </w:tr>
      <w:tr w:rsidR="00A26E7E" w:rsidRPr="00391875">
        <w:tc>
          <w:tcPr>
            <w:tcW w:w="975" w:type="dxa"/>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en-US" w:eastAsia="ru-RU"/>
              </w:rPr>
              <w:t>C</w:t>
            </w:r>
          </w:p>
        </w:tc>
        <w:tc>
          <w:tcPr>
            <w:tcW w:w="6963" w:type="dxa"/>
          </w:tcPr>
          <w:p w:rsidR="00A26E7E" w:rsidRPr="00391875" w:rsidRDefault="00A26E7E" w:rsidP="00391875">
            <w:pPr>
              <w:spacing w:after="0" w:line="240" w:lineRule="auto"/>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 xml:space="preserve">ДОБРЕ </w:t>
            </w:r>
            <w:r w:rsidRPr="00391875">
              <w:rPr>
                <w:rFonts w:ascii="Times New Roman" w:eastAsia="Arial Unicode MS" w:hAnsi="Times New Roman" w:cs="Times New Roman"/>
                <w:sz w:val="24"/>
                <w:szCs w:val="24"/>
                <w:lang w:eastAsia="ru-RU"/>
              </w:rPr>
              <w:t>–</w:t>
            </w:r>
            <w:r w:rsidRPr="00391875">
              <w:rPr>
                <w:rFonts w:ascii="Times New Roman" w:eastAsia="Arial Unicode MS" w:hAnsi="Times New Roman" w:cs="Times New Roman"/>
                <w:sz w:val="24"/>
                <w:szCs w:val="24"/>
                <w:lang w:val="uk-UA" w:eastAsia="ru-RU"/>
              </w:rPr>
              <w:t xml:space="preserve"> в цілому правильна</w:t>
            </w:r>
            <w:r w:rsidRPr="00391875">
              <w:rPr>
                <w:rFonts w:ascii="Times New Roman" w:eastAsia="Arial Unicode MS" w:hAnsi="Times New Roman" w:cs="Times New Roman"/>
                <w:sz w:val="24"/>
                <w:szCs w:val="24"/>
                <w:lang w:eastAsia="ru-RU"/>
              </w:rPr>
              <w:t xml:space="preserve"> </w:t>
            </w:r>
            <w:r w:rsidRPr="00391875">
              <w:rPr>
                <w:rFonts w:ascii="Times New Roman" w:eastAsia="Arial Unicode MS" w:hAnsi="Times New Roman" w:cs="Times New Roman"/>
                <w:sz w:val="24"/>
                <w:szCs w:val="24"/>
                <w:lang w:val="uk-UA" w:eastAsia="ru-RU"/>
              </w:rPr>
              <w:t>робота з певною кількістю грубих</w:t>
            </w:r>
            <w:r w:rsidRPr="00391875">
              <w:rPr>
                <w:rFonts w:ascii="Times New Roman" w:eastAsia="Arial Unicode MS" w:hAnsi="Times New Roman" w:cs="Times New Roman"/>
                <w:sz w:val="24"/>
                <w:szCs w:val="24"/>
                <w:lang w:eastAsia="ru-RU"/>
              </w:rPr>
              <w:t xml:space="preserve"> </w:t>
            </w:r>
            <w:r w:rsidRPr="00391875">
              <w:rPr>
                <w:rFonts w:ascii="Times New Roman" w:eastAsia="Arial Unicode MS" w:hAnsi="Times New Roman" w:cs="Times New Roman"/>
                <w:sz w:val="24"/>
                <w:szCs w:val="24"/>
                <w:lang w:val="uk-UA" w:eastAsia="ru-RU"/>
              </w:rPr>
              <w:t>помилок</w:t>
            </w:r>
          </w:p>
        </w:tc>
        <w:tc>
          <w:tcPr>
            <w:tcW w:w="2958" w:type="dxa"/>
            <w:vMerge/>
            <w:vAlign w:val="center"/>
          </w:tcPr>
          <w:p w:rsidR="00A26E7E" w:rsidRPr="00391875" w:rsidRDefault="00A26E7E" w:rsidP="00391875">
            <w:pPr>
              <w:spacing w:after="0" w:line="240" w:lineRule="auto"/>
              <w:jc w:val="center"/>
              <w:rPr>
                <w:rFonts w:ascii="Times New Roman" w:eastAsia="Arial Unicode MS" w:hAnsi="Times New Roman"/>
                <w:sz w:val="24"/>
                <w:szCs w:val="24"/>
                <w:lang w:val="uk-UA" w:eastAsia="ru-RU"/>
              </w:rPr>
            </w:pPr>
          </w:p>
        </w:tc>
        <w:tc>
          <w:tcPr>
            <w:tcW w:w="1720" w:type="dxa"/>
            <w:vMerge/>
            <w:vAlign w:val="center"/>
          </w:tcPr>
          <w:p w:rsidR="00A26E7E" w:rsidRPr="00391875" w:rsidRDefault="00A26E7E" w:rsidP="00391875">
            <w:pPr>
              <w:spacing w:after="0" w:line="240" w:lineRule="auto"/>
              <w:jc w:val="center"/>
              <w:rPr>
                <w:rFonts w:ascii="Times New Roman" w:eastAsia="Arial Unicode MS" w:hAnsi="Times New Roman"/>
                <w:sz w:val="24"/>
                <w:szCs w:val="24"/>
                <w:lang w:val="uk-UA" w:eastAsia="ru-RU"/>
              </w:rPr>
            </w:pPr>
          </w:p>
        </w:tc>
        <w:tc>
          <w:tcPr>
            <w:tcW w:w="1418" w:type="dxa"/>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en-US" w:eastAsia="ru-RU"/>
              </w:rPr>
              <w:t>74</w:t>
            </w:r>
            <w:r w:rsidRPr="00391875">
              <w:rPr>
                <w:rFonts w:ascii="Times New Roman" w:eastAsia="Arial Unicode MS" w:hAnsi="Times New Roman" w:cs="Times New Roman"/>
                <w:sz w:val="24"/>
                <w:szCs w:val="24"/>
                <w:lang w:val="uk-UA" w:eastAsia="ru-RU"/>
              </w:rPr>
              <w:t xml:space="preserve"> </w:t>
            </w:r>
            <w:r w:rsidRPr="00391875">
              <w:rPr>
                <w:rFonts w:ascii="Times New Roman" w:eastAsia="Arial Unicode MS" w:hAnsi="Times New Roman" w:cs="Times New Roman"/>
                <w:sz w:val="24"/>
                <w:szCs w:val="24"/>
                <w:lang w:eastAsia="ru-RU"/>
              </w:rPr>
              <w:t>–</w:t>
            </w:r>
            <w:r w:rsidRPr="00391875">
              <w:rPr>
                <w:rFonts w:ascii="Times New Roman" w:eastAsia="Arial Unicode MS" w:hAnsi="Times New Roman" w:cs="Times New Roman"/>
                <w:sz w:val="24"/>
                <w:szCs w:val="24"/>
                <w:lang w:val="uk-UA" w:eastAsia="ru-RU"/>
              </w:rPr>
              <w:t xml:space="preserve"> </w:t>
            </w:r>
            <w:r w:rsidRPr="00391875">
              <w:rPr>
                <w:rFonts w:ascii="Times New Roman" w:eastAsia="Arial Unicode MS" w:hAnsi="Times New Roman" w:cs="Times New Roman"/>
                <w:sz w:val="24"/>
                <w:szCs w:val="24"/>
                <w:lang w:val="en-US" w:eastAsia="ru-RU"/>
              </w:rPr>
              <w:t>81</w:t>
            </w:r>
          </w:p>
        </w:tc>
      </w:tr>
      <w:tr w:rsidR="00A26E7E" w:rsidRPr="00391875">
        <w:tc>
          <w:tcPr>
            <w:tcW w:w="975" w:type="dxa"/>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en-US" w:eastAsia="ru-RU"/>
              </w:rPr>
              <w:t>D</w:t>
            </w:r>
          </w:p>
        </w:tc>
        <w:tc>
          <w:tcPr>
            <w:tcW w:w="6963" w:type="dxa"/>
          </w:tcPr>
          <w:p w:rsidR="00A26E7E" w:rsidRPr="00391875" w:rsidRDefault="00A26E7E" w:rsidP="00391875">
            <w:pPr>
              <w:spacing w:after="0" w:line="240" w:lineRule="auto"/>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 xml:space="preserve">ЗАДОВІЛЬНО </w:t>
            </w:r>
            <w:r w:rsidRPr="00391875">
              <w:rPr>
                <w:rFonts w:ascii="Times New Roman" w:eastAsia="Arial Unicode MS" w:hAnsi="Times New Roman" w:cs="Times New Roman"/>
                <w:sz w:val="24"/>
                <w:szCs w:val="24"/>
                <w:lang w:eastAsia="ru-RU"/>
              </w:rPr>
              <w:t>–</w:t>
            </w:r>
            <w:r w:rsidRPr="00391875">
              <w:rPr>
                <w:rFonts w:ascii="Times New Roman" w:eastAsia="Arial Unicode MS" w:hAnsi="Times New Roman" w:cs="Times New Roman"/>
                <w:sz w:val="24"/>
                <w:szCs w:val="24"/>
                <w:lang w:val="uk-UA" w:eastAsia="ru-RU"/>
              </w:rPr>
              <w:t xml:space="preserve"> непогано, але зі</w:t>
            </w:r>
            <w:r w:rsidRPr="00391875">
              <w:rPr>
                <w:rFonts w:ascii="Times New Roman" w:eastAsia="Arial Unicode MS" w:hAnsi="Times New Roman" w:cs="Times New Roman"/>
                <w:sz w:val="24"/>
                <w:szCs w:val="24"/>
                <w:lang w:eastAsia="ru-RU"/>
              </w:rPr>
              <w:t xml:space="preserve"> </w:t>
            </w:r>
            <w:r w:rsidRPr="00391875">
              <w:rPr>
                <w:rFonts w:ascii="Times New Roman" w:eastAsia="Arial Unicode MS" w:hAnsi="Times New Roman" w:cs="Times New Roman"/>
                <w:sz w:val="24"/>
                <w:szCs w:val="24"/>
                <w:lang w:val="uk-UA" w:eastAsia="ru-RU"/>
              </w:rPr>
              <w:t>значною кількістю недоліків</w:t>
            </w:r>
          </w:p>
        </w:tc>
        <w:tc>
          <w:tcPr>
            <w:tcW w:w="2958" w:type="dxa"/>
            <w:vMerge w:val="restart"/>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3 (задовільно)</w:t>
            </w:r>
          </w:p>
        </w:tc>
        <w:tc>
          <w:tcPr>
            <w:tcW w:w="1720" w:type="dxa"/>
            <w:vMerge w:val="restart"/>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Зараховано</w:t>
            </w:r>
          </w:p>
        </w:tc>
        <w:tc>
          <w:tcPr>
            <w:tcW w:w="1418" w:type="dxa"/>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en-US" w:eastAsia="ru-RU"/>
              </w:rPr>
              <w:t>64</w:t>
            </w:r>
            <w:r w:rsidRPr="00391875">
              <w:rPr>
                <w:rFonts w:ascii="Times New Roman" w:eastAsia="Arial Unicode MS" w:hAnsi="Times New Roman" w:cs="Times New Roman"/>
                <w:sz w:val="24"/>
                <w:szCs w:val="24"/>
                <w:lang w:val="uk-UA" w:eastAsia="ru-RU"/>
              </w:rPr>
              <w:t xml:space="preserve"> </w:t>
            </w:r>
            <w:r w:rsidRPr="00391875">
              <w:rPr>
                <w:rFonts w:ascii="Times New Roman" w:eastAsia="Arial Unicode MS" w:hAnsi="Times New Roman" w:cs="Times New Roman"/>
                <w:sz w:val="24"/>
                <w:szCs w:val="24"/>
                <w:lang w:eastAsia="ru-RU"/>
              </w:rPr>
              <w:t>–</w:t>
            </w:r>
            <w:r w:rsidRPr="00391875">
              <w:rPr>
                <w:rFonts w:ascii="Times New Roman" w:eastAsia="Arial Unicode MS" w:hAnsi="Times New Roman" w:cs="Times New Roman"/>
                <w:sz w:val="24"/>
                <w:szCs w:val="24"/>
                <w:lang w:val="uk-UA" w:eastAsia="ru-RU"/>
              </w:rPr>
              <w:t xml:space="preserve"> </w:t>
            </w:r>
            <w:r w:rsidRPr="00391875">
              <w:rPr>
                <w:rFonts w:ascii="Times New Roman" w:eastAsia="Arial Unicode MS" w:hAnsi="Times New Roman" w:cs="Times New Roman"/>
                <w:sz w:val="24"/>
                <w:szCs w:val="24"/>
                <w:lang w:val="en-US" w:eastAsia="ru-RU"/>
              </w:rPr>
              <w:t>73</w:t>
            </w:r>
          </w:p>
        </w:tc>
      </w:tr>
      <w:tr w:rsidR="00A26E7E" w:rsidRPr="00391875">
        <w:tc>
          <w:tcPr>
            <w:tcW w:w="975" w:type="dxa"/>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en-US" w:eastAsia="ru-RU"/>
              </w:rPr>
              <w:t>E</w:t>
            </w:r>
          </w:p>
        </w:tc>
        <w:tc>
          <w:tcPr>
            <w:tcW w:w="6963" w:type="dxa"/>
          </w:tcPr>
          <w:p w:rsidR="00A26E7E" w:rsidRPr="00391875" w:rsidRDefault="00A26E7E" w:rsidP="00391875">
            <w:pPr>
              <w:spacing w:after="0" w:line="240" w:lineRule="auto"/>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ДОСТАТНЬО – виконання</w:t>
            </w:r>
            <w:r w:rsidRPr="00391875">
              <w:rPr>
                <w:rFonts w:ascii="Times New Roman" w:eastAsia="Arial Unicode MS" w:hAnsi="Times New Roman" w:cs="Times New Roman"/>
                <w:sz w:val="24"/>
                <w:szCs w:val="24"/>
                <w:lang w:eastAsia="ru-RU"/>
              </w:rPr>
              <w:t xml:space="preserve"> </w:t>
            </w:r>
            <w:r w:rsidRPr="00391875">
              <w:rPr>
                <w:rFonts w:ascii="Times New Roman" w:eastAsia="Arial Unicode MS" w:hAnsi="Times New Roman" w:cs="Times New Roman"/>
                <w:sz w:val="24"/>
                <w:szCs w:val="24"/>
                <w:lang w:val="uk-UA" w:eastAsia="ru-RU"/>
              </w:rPr>
              <w:t>задовольняє мінімальні критерії</w:t>
            </w:r>
          </w:p>
        </w:tc>
        <w:tc>
          <w:tcPr>
            <w:tcW w:w="2958" w:type="dxa"/>
            <w:vMerge/>
            <w:vAlign w:val="center"/>
          </w:tcPr>
          <w:p w:rsidR="00A26E7E" w:rsidRPr="00391875" w:rsidRDefault="00A26E7E" w:rsidP="00391875">
            <w:pPr>
              <w:spacing w:after="0" w:line="240" w:lineRule="auto"/>
              <w:jc w:val="center"/>
              <w:rPr>
                <w:rFonts w:ascii="Times New Roman" w:eastAsia="Arial Unicode MS" w:hAnsi="Times New Roman"/>
                <w:sz w:val="24"/>
                <w:szCs w:val="24"/>
                <w:lang w:val="uk-UA" w:eastAsia="ru-RU"/>
              </w:rPr>
            </w:pPr>
          </w:p>
        </w:tc>
        <w:tc>
          <w:tcPr>
            <w:tcW w:w="1720" w:type="dxa"/>
            <w:vMerge/>
          </w:tcPr>
          <w:p w:rsidR="00A26E7E" w:rsidRPr="00391875" w:rsidRDefault="00A26E7E" w:rsidP="00391875">
            <w:pPr>
              <w:spacing w:after="0" w:line="240" w:lineRule="auto"/>
              <w:jc w:val="center"/>
              <w:rPr>
                <w:rFonts w:ascii="Times New Roman" w:eastAsia="Arial Unicode MS" w:hAnsi="Times New Roman"/>
                <w:sz w:val="24"/>
                <w:szCs w:val="24"/>
                <w:lang w:val="uk-UA" w:eastAsia="ru-RU"/>
              </w:rPr>
            </w:pPr>
          </w:p>
        </w:tc>
        <w:tc>
          <w:tcPr>
            <w:tcW w:w="1418" w:type="dxa"/>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en-US" w:eastAsia="ru-RU"/>
              </w:rPr>
              <w:t>60</w:t>
            </w:r>
            <w:r w:rsidRPr="00391875">
              <w:rPr>
                <w:rFonts w:ascii="Times New Roman" w:eastAsia="Arial Unicode MS" w:hAnsi="Times New Roman" w:cs="Times New Roman"/>
                <w:sz w:val="24"/>
                <w:szCs w:val="24"/>
                <w:lang w:val="uk-UA" w:eastAsia="ru-RU"/>
              </w:rPr>
              <w:t xml:space="preserve"> </w:t>
            </w:r>
            <w:r w:rsidRPr="00391875">
              <w:rPr>
                <w:rFonts w:ascii="Times New Roman" w:eastAsia="Arial Unicode MS" w:hAnsi="Times New Roman" w:cs="Times New Roman"/>
                <w:sz w:val="24"/>
                <w:szCs w:val="24"/>
                <w:lang w:eastAsia="ru-RU"/>
              </w:rPr>
              <w:t>–</w:t>
            </w:r>
            <w:r w:rsidRPr="00391875">
              <w:rPr>
                <w:rFonts w:ascii="Times New Roman" w:eastAsia="Arial Unicode MS" w:hAnsi="Times New Roman" w:cs="Times New Roman"/>
                <w:sz w:val="24"/>
                <w:szCs w:val="24"/>
                <w:lang w:val="uk-UA" w:eastAsia="ru-RU"/>
              </w:rPr>
              <w:t xml:space="preserve"> </w:t>
            </w:r>
            <w:r w:rsidRPr="00391875">
              <w:rPr>
                <w:rFonts w:ascii="Times New Roman" w:eastAsia="Arial Unicode MS" w:hAnsi="Times New Roman" w:cs="Times New Roman"/>
                <w:sz w:val="24"/>
                <w:szCs w:val="24"/>
                <w:lang w:val="en-US" w:eastAsia="ru-RU"/>
              </w:rPr>
              <w:t>63</w:t>
            </w:r>
          </w:p>
        </w:tc>
      </w:tr>
      <w:tr w:rsidR="00A26E7E" w:rsidRPr="00391875">
        <w:tc>
          <w:tcPr>
            <w:tcW w:w="975" w:type="dxa"/>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en-US" w:eastAsia="ru-RU"/>
              </w:rPr>
              <w:t>FX</w:t>
            </w:r>
          </w:p>
        </w:tc>
        <w:tc>
          <w:tcPr>
            <w:tcW w:w="6963" w:type="dxa"/>
          </w:tcPr>
          <w:p w:rsidR="00A26E7E" w:rsidRPr="00391875" w:rsidRDefault="00A26E7E" w:rsidP="00391875">
            <w:pPr>
              <w:spacing w:after="0" w:line="240" w:lineRule="auto"/>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 xml:space="preserve">НЕЗАДОВІЛЬНО </w:t>
            </w:r>
            <w:r w:rsidRPr="00391875">
              <w:rPr>
                <w:rFonts w:ascii="Times New Roman" w:eastAsia="Arial Unicode MS" w:hAnsi="Times New Roman" w:cs="Times New Roman"/>
                <w:sz w:val="24"/>
                <w:szCs w:val="24"/>
                <w:lang w:eastAsia="ru-RU"/>
              </w:rPr>
              <w:t>–</w:t>
            </w:r>
            <w:r w:rsidRPr="00391875">
              <w:rPr>
                <w:rFonts w:ascii="Times New Roman" w:eastAsia="Arial Unicode MS" w:hAnsi="Times New Roman" w:cs="Times New Roman"/>
                <w:sz w:val="24"/>
                <w:szCs w:val="24"/>
                <w:lang w:val="uk-UA" w:eastAsia="ru-RU"/>
              </w:rPr>
              <w:t xml:space="preserve"> потрібно</w:t>
            </w:r>
            <w:r w:rsidRPr="00391875">
              <w:rPr>
                <w:rFonts w:ascii="Times New Roman" w:eastAsia="Arial Unicode MS" w:hAnsi="Times New Roman" w:cs="Times New Roman"/>
                <w:sz w:val="24"/>
                <w:szCs w:val="24"/>
                <w:lang w:eastAsia="ru-RU"/>
              </w:rPr>
              <w:t xml:space="preserve"> </w:t>
            </w:r>
            <w:r w:rsidRPr="00391875">
              <w:rPr>
                <w:rFonts w:ascii="Times New Roman" w:eastAsia="Arial Unicode MS" w:hAnsi="Times New Roman" w:cs="Times New Roman"/>
                <w:sz w:val="24"/>
                <w:szCs w:val="24"/>
                <w:lang w:val="uk-UA" w:eastAsia="ru-RU"/>
              </w:rPr>
              <w:t>попрацювати перед тим, як</w:t>
            </w:r>
            <w:r w:rsidRPr="00391875">
              <w:rPr>
                <w:rFonts w:ascii="Times New Roman" w:eastAsia="Arial Unicode MS" w:hAnsi="Times New Roman" w:cs="Times New Roman"/>
                <w:sz w:val="24"/>
                <w:szCs w:val="24"/>
                <w:lang w:eastAsia="ru-RU"/>
              </w:rPr>
              <w:t xml:space="preserve"> </w:t>
            </w:r>
            <w:r w:rsidRPr="00391875">
              <w:rPr>
                <w:rFonts w:ascii="Times New Roman" w:eastAsia="Arial Unicode MS" w:hAnsi="Times New Roman" w:cs="Times New Roman"/>
                <w:sz w:val="24"/>
                <w:szCs w:val="24"/>
                <w:lang w:val="uk-UA" w:eastAsia="ru-RU"/>
              </w:rPr>
              <w:t>перескласти</w:t>
            </w:r>
          </w:p>
        </w:tc>
        <w:tc>
          <w:tcPr>
            <w:tcW w:w="2958" w:type="dxa"/>
            <w:vMerge w:val="restart"/>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2 (незадовільно)</w:t>
            </w:r>
          </w:p>
        </w:tc>
        <w:tc>
          <w:tcPr>
            <w:tcW w:w="1720" w:type="dxa"/>
            <w:vMerge w:val="restart"/>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Незараховано</w:t>
            </w:r>
          </w:p>
        </w:tc>
        <w:tc>
          <w:tcPr>
            <w:tcW w:w="1418" w:type="dxa"/>
            <w:vAlign w:val="center"/>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en-US" w:eastAsia="ru-RU"/>
              </w:rPr>
              <w:t>35</w:t>
            </w:r>
            <w:r w:rsidRPr="00391875">
              <w:rPr>
                <w:rFonts w:ascii="Times New Roman" w:eastAsia="Arial Unicode MS" w:hAnsi="Times New Roman" w:cs="Times New Roman"/>
                <w:sz w:val="24"/>
                <w:szCs w:val="24"/>
                <w:lang w:val="uk-UA" w:eastAsia="ru-RU"/>
              </w:rPr>
              <w:t xml:space="preserve"> </w:t>
            </w:r>
            <w:r w:rsidRPr="00391875">
              <w:rPr>
                <w:rFonts w:ascii="Times New Roman" w:eastAsia="Arial Unicode MS" w:hAnsi="Times New Roman" w:cs="Times New Roman"/>
                <w:sz w:val="24"/>
                <w:szCs w:val="24"/>
                <w:lang w:eastAsia="ru-RU"/>
              </w:rPr>
              <w:t>–</w:t>
            </w:r>
            <w:r w:rsidRPr="00391875">
              <w:rPr>
                <w:rFonts w:ascii="Times New Roman" w:eastAsia="Arial Unicode MS" w:hAnsi="Times New Roman" w:cs="Times New Roman"/>
                <w:sz w:val="24"/>
                <w:szCs w:val="24"/>
                <w:lang w:val="uk-UA" w:eastAsia="ru-RU"/>
              </w:rPr>
              <w:t xml:space="preserve"> </w:t>
            </w:r>
            <w:r w:rsidRPr="00391875">
              <w:rPr>
                <w:rFonts w:ascii="Times New Roman" w:eastAsia="Arial Unicode MS" w:hAnsi="Times New Roman" w:cs="Times New Roman"/>
                <w:sz w:val="24"/>
                <w:szCs w:val="24"/>
                <w:lang w:val="en-US" w:eastAsia="ru-RU"/>
              </w:rPr>
              <w:t>59</w:t>
            </w:r>
          </w:p>
        </w:tc>
      </w:tr>
      <w:tr w:rsidR="00A26E7E" w:rsidRPr="00391875">
        <w:tc>
          <w:tcPr>
            <w:tcW w:w="975" w:type="dxa"/>
          </w:tcPr>
          <w:p w:rsidR="00A26E7E" w:rsidRPr="00391875" w:rsidRDefault="00A26E7E" w:rsidP="00391875">
            <w:pPr>
              <w:spacing w:after="0" w:line="240" w:lineRule="auto"/>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en-US" w:eastAsia="ru-RU"/>
              </w:rPr>
              <w:t>F</w:t>
            </w:r>
          </w:p>
        </w:tc>
        <w:tc>
          <w:tcPr>
            <w:tcW w:w="6963" w:type="dxa"/>
          </w:tcPr>
          <w:p w:rsidR="00A26E7E" w:rsidRPr="00391875" w:rsidRDefault="00A26E7E" w:rsidP="00391875">
            <w:pPr>
              <w:spacing w:after="0" w:line="240" w:lineRule="auto"/>
              <w:rPr>
                <w:rFonts w:ascii="Times New Roman" w:eastAsia="Arial Unicode MS" w:hAnsi="Times New Roman" w:cs="Times New Roman"/>
                <w:sz w:val="24"/>
                <w:szCs w:val="24"/>
                <w:lang w:val="uk-UA" w:eastAsia="ru-RU"/>
              </w:rPr>
            </w:pPr>
            <w:r w:rsidRPr="00391875">
              <w:rPr>
                <w:rFonts w:ascii="Times New Roman" w:eastAsia="Arial Unicode MS" w:hAnsi="Times New Roman" w:cs="Times New Roman"/>
                <w:sz w:val="24"/>
                <w:szCs w:val="24"/>
                <w:lang w:val="uk-UA" w:eastAsia="ru-RU"/>
              </w:rPr>
              <w:t xml:space="preserve">НЕЗАДОВІЛЬНО </w:t>
            </w:r>
            <w:r w:rsidRPr="00391875">
              <w:rPr>
                <w:rFonts w:ascii="Times New Roman" w:eastAsia="Arial Unicode MS" w:hAnsi="Times New Roman" w:cs="Times New Roman"/>
                <w:sz w:val="24"/>
                <w:szCs w:val="24"/>
                <w:lang w:eastAsia="ru-RU"/>
              </w:rPr>
              <w:t>–</w:t>
            </w:r>
            <w:r w:rsidRPr="00391875">
              <w:rPr>
                <w:rFonts w:ascii="Times New Roman" w:eastAsia="Arial Unicode MS" w:hAnsi="Times New Roman" w:cs="Times New Roman"/>
                <w:sz w:val="24"/>
                <w:szCs w:val="24"/>
                <w:lang w:val="uk-UA" w:eastAsia="ru-RU"/>
              </w:rPr>
              <w:t xml:space="preserve"> необхідна</w:t>
            </w:r>
            <w:r w:rsidRPr="00391875">
              <w:rPr>
                <w:rFonts w:ascii="Times New Roman" w:eastAsia="Arial Unicode MS" w:hAnsi="Times New Roman" w:cs="Times New Roman"/>
                <w:sz w:val="24"/>
                <w:szCs w:val="24"/>
                <w:lang w:eastAsia="ru-RU"/>
              </w:rPr>
              <w:t xml:space="preserve"> </w:t>
            </w:r>
            <w:r w:rsidRPr="00391875">
              <w:rPr>
                <w:rFonts w:ascii="Times New Roman" w:eastAsia="Arial Unicode MS" w:hAnsi="Times New Roman" w:cs="Times New Roman"/>
                <w:sz w:val="24"/>
                <w:szCs w:val="24"/>
                <w:lang w:val="uk-UA" w:eastAsia="ru-RU"/>
              </w:rPr>
              <w:t>серйозна подальша робота</w:t>
            </w:r>
          </w:p>
        </w:tc>
        <w:tc>
          <w:tcPr>
            <w:tcW w:w="2958" w:type="dxa"/>
            <w:vMerge/>
          </w:tcPr>
          <w:p w:rsidR="00A26E7E" w:rsidRPr="00391875" w:rsidRDefault="00A26E7E" w:rsidP="00391875">
            <w:pPr>
              <w:spacing w:after="0" w:line="240" w:lineRule="auto"/>
              <w:jc w:val="center"/>
              <w:rPr>
                <w:rFonts w:ascii="Times New Roman" w:eastAsia="Arial Unicode MS" w:hAnsi="Times New Roman"/>
                <w:sz w:val="24"/>
                <w:szCs w:val="24"/>
                <w:lang w:val="uk-UA" w:eastAsia="ru-RU"/>
              </w:rPr>
            </w:pPr>
          </w:p>
        </w:tc>
        <w:tc>
          <w:tcPr>
            <w:tcW w:w="1720" w:type="dxa"/>
            <w:vMerge/>
          </w:tcPr>
          <w:p w:rsidR="00A26E7E" w:rsidRPr="00391875" w:rsidRDefault="00A26E7E" w:rsidP="00391875">
            <w:pPr>
              <w:spacing w:after="0" w:line="240" w:lineRule="auto"/>
              <w:jc w:val="center"/>
              <w:rPr>
                <w:rFonts w:ascii="Times New Roman" w:eastAsia="Arial Unicode MS" w:hAnsi="Times New Roman"/>
                <w:sz w:val="24"/>
                <w:szCs w:val="24"/>
                <w:lang w:val="uk-UA" w:eastAsia="ru-RU"/>
              </w:rPr>
            </w:pPr>
          </w:p>
        </w:tc>
        <w:tc>
          <w:tcPr>
            <w:tcW w:w="1418" w:type="dxa"/>
            <w:vAlign w:val="center"/>
          </w:tcPr>
          <w:p w:rsidR="00A26E7E" w:rsidRPr="00391875" w:rsidRDefault="00A26E7E" w:rsidP="00391875">
            <w:pPr>
              <w:pStyle w:val="ListParagraph"/>
              <w:spacing w:after="0" w:line="240" w:lineRule="auto"/>
              <w:ind w:left="0"/>
              <w:jc w:val="center"/>
              <w:rPr>
                <w:rFonts w:ascii="Times New Roman" w:eastAsia="Arial Unicode MS" w:hAnsi="Times New Roman" w:cs="Times New Roman"/>
                <w:sz w:val="24"/>
                <w:szCs w:val="24"/>
                <w:lang w:val="en-US" w:eastAsia="ru-RU"/>
              </w:rPr>
            </w:pPr>
            <w:r w:rsidRPr="00391875">
              <w:rPr>
                <w:rFonts w:ascii="Times New Roman" w:eastAsia="Arial Unicode MS" w:hAnsi="Times New Roman" w:cs="Times New Roman"/>
                <w:sz w:val="24"/>
                <w:szCs w:val="24"/>
                <w:lang w:val="uk-UA" w:eastAsia="ru-RU"/>
              </w:rPr>
              <w:t xml:space="preserve">1 </w:t>
            </w:r>
            <w:r w:rsidRPr="00391875">
              <w:rPr>
                <w:rFonts w:ascii="Times New Roman" w:eastAsia="Arial Unicode MS" w:hAnsi="Times New Roman" w:cs="Times New Roman"/>
                <w:sz w:val="24"/>
                <w:szCs w:val="24"/>
                <w:lang w:eastAsia="ru-RU"/>
              </w:rPr>
              <w:t>–</w:t>
            </w:r>
            <w:r w:rsidRPr="00391875">
              <w:rPr>
                <w:rFonts w:ascii="Times New Roman" w:eastAsia="Arial Unicode MS" w:hAnsi="Times New Roman" w:cs="Times New Roman"/>
                <w:sz w:val="24"/>
                <w:szCs w:val="24"/>
                <w:lang w:val="uk-UA" w:eastAsia="ru-RU"/>
              </w:rPr>
              <w:t xml:space="preserve"> </w:t>
            </w:r>
            <w:r w:rsidRPr="00391875">
              <w:rPr>
                <w:rFonts w:ascii="Times New Roman" w:eastAsia="Arial Unicode MS" w:hAnsi="Times New Roman" w:cs="Times New Roman"/>
                <w:sz w:val="24"/>
                <w:szCs w:val="24"/>
                <w:lang w:val="en-US" w:eastAsia="ru-RU"/>
              </w:rPr>
              <w:t>34</w:t>
            </w:r>
          </w:p>
        </w:tc>
      </w:tr>
    </w:tbl>
    <w:p w:rsidR="00A26E7E" w:rsidRPr="00221AC3" w:rsidRDefault="00A26E7E" w:rsidP="00B635D1">
      <w:pPr>
        <w:tabs>
          <w:tab w:val="left" w:pos="567"/>
        </w:tabs>
        <w:spacing w:after="200" w:line="276" w:lineRule="auto"/>
        <w:ind w:firstLine="540"/>
        <w:jc w:val="both"/>
        <w:rPr>
          <w:rFonts w:ascii="Times New Roman" w:hAnsi="Times New Roman" w:cs="Times New Roman"/>
          <w:i/>
          <w:iCs/>
          <w:sz w:val="24"/>
          <w:szCs w:val="24"/>
          <w:lang w:eastAsia="ru-RU"/>
        </w:rPr>
      </w:pPr>
    </w:p>
    <w:p w:rsidR="00A26E7E" w:rsidRPr="00221AC3" w:rsidRDefault="00A26E7E" w:rsidP="00B635D1">
      <w:pPr>
        <w:tabs>
          <w:tab w:val="left" w:pos="567"/>
        </w:tabs>
        <w:spacing w:after="200" w:line="276" w:lineRule="auto"/>
        <w:ind w:firstLine="540"/>
        <w:jc w:val="both"/>
        <w:rPr>
          <w:rFonts w:ascii="Times New Roman" w:hAnsi="Times New Roman" w:cs="Times New Roman"/>
          <w:sz w:val="24"/>
          <w:szCs w:val="24"/>
          <w:lang w:eastAsia="ru-RU"/>
        </w:rPr>
      </w:pPr>
      <w:r w:rsidRPr="00221AC3">
        <w:rPr>
          <w:rFonts w:ascii="Times New Roman" w:hAnsi="Times New Roman" w:cs="Times New Roman"/>
          <w:i/>
          <w:iCs/>
          <w:sz w:val="24"/>
          <w:szCs w:val="24"/>
          <w:lang w:eastAsia="ru-RU"/>
        </w:rPr>
        <w:t xml:space="preserve">Критерії оцінювання </w:t>
      </w:r>
      <w:r w:rsidRPr="00221AC3">
        <w:rPr>
          <w:rFonts w:ascii="Times New Roman" w:hAnsi="Times New Roman" w:cs="Times New Roman"/>
          <w:sz w:val="24"/>
          <w:szCs w:val="24"/>
          <w:lang w:eastAsia="ru-RU"/>
        </w:rPr>
        <w:t xml:space="preserve">знань і вмінь здобувачів визначені </w:t>
      </w:r>
      <w:r w:rsidRPr="00221AC3">
        <w:rPr>
          <w:rFonts w:ascii="Times New Roman" w:hAnsi="Times New Roman" w:cs="Times New Roman"/>
          <w:color w:val="0070C0"/>
          <w:sz w:val="24"/>
          <w:szCs w:val="24"/>
          <w:u w:val="single"/>
          <w:lang w:eastAsia="ru-RU"/>
        </w:rPr>
        <w:t>Положенням про організацію освітнього процесу в ЦНТУ</w:t>
      </w:r>
      <w:r w:rsidRPr="00221AC3">
        <w:rPr>
          <w:rFonts w:ascii="Times New Roman" w:hAnsi="Times New Roman" w:cs="Times New Roman"/>
          <w:sz w:val="24"/>
          <w:szCs w:val="24"/>
          <w:lang w:eastAsia="ru-RU"/>
        </w:rPr>
        <w:t> (С. 28-31).</w:t>
      </w:r>
    </w:p>
    <w:p w:rsidR="00A26E7E" w:rsidRPr="00221AC3" w:rsidRDefault="00A26E7E" w:rsidP="00B635D1">
      <w:pPr>
        <w:spacing w:after="0"/>
        <w:rPr>
          <w:rFonts w:ascii="Times New Roman" w:hAnsi="Times New Roman" w:cs="Times New Roman"/>
          <w:sz w:val="24"/>
          <w:szCs w:val="24"/>
        </w:rPr>
      </w:pPr>
    </w:p>
    <w:p w:rsidR="00A26E7E" w:rsidRPr="00221AC3" w:rsidRDefault="00A26E7E" w:rsidP="006A1133">
      <w:pPr>
        <w:spacing w:after="0" w:line="240" w:lineRule="auto"/>
        <w:jc w:val="center"/>
        <w:rPr>
          <w:rFonts w:ascii="Times New Roman" w:hAnsi="Times New Roman" w:cs="Times New Roman"/>
          <w:sz w:val="24"/>
          <w:szCs w:val="24"/>
          <w:lang w:eastAsia="ru-RU"/>
        </w:rPr>
      </w:pPr>
    </w:p>
    <w:p w:rsidR="00A26E7E" w:rsidRPr="00221AC3" w:rsidRDefault="00A26E7E" w:rsidP="001C0E6B">
      <w:pPr>
        <w:widowControl w:val="0"/>
        <w:spacing w:after="0" w:line="360" w:lineRule="auto"/>
        <w:ind w:firstLine="709"/>
        <w:jc w:val="center"/>
        <w:rPr>
          <w:rFonts w:ascii="Times New Roman" w:hAnsi="Times New Roman" w:cs="Times New Roman"/>
          <w:b/>
          <w:bCs/>
          <w:sz w:val="24"/>
          <w:szCs w:val="24"/>
          <w:lang w:eastAsia="ru-RU"/>
        </w:rPr>
      </w:pPr>
      <w:r w:rsidRPr="00221AC3">
        <w:rPr>
          <w:rFonts w:ascii="Times New Roman" w:hAnsi="Times New Roman" w:cs="Times New Roman"/>
          <w:b/>
          <w:bCs/>
          <w:color w:val="000000"/>
          <w:sz w:val="24"/>
          <w:szCs w:val="24"/>
          <w:lang w:val="uk-UA" w:eastAsia="ru-RU"/>
        </w:rPr>
        <w:t>13.</w:t>
      </w:r>
      <w:r w:rsidRPr="00221AC3">
        <w:rPr>
          <w:rFonts w:ascii="Times New Roman" w:hAnsi="Times New Roman" w:cs="Times New Roman"/>
          <w:b/>
          <w:bCs/>
          <w:sz w:val="24"/>
          <w:szCs w:val="24"/>
        </w:rPr>
        <w:t xml:space="preserve"> </w:t>
      </w:r>
      <w:r w:rsidRPr="00221AC3">
        <w:rPr>
          <w:rFonts w:ascii="Times New Roman" w:hAnsi="Times New Roman" w:cs="Times New Roman"/>
          <w:b/>
          <w:bCs/>
          <w:sz w:val="24"/>
          <w:szCs w:val="24"/>
          <w:lang w:val="uk-UA"/>
        </w:rPr>
        <w:t>Рекомендовані джерела інформації</w:t>
      </w:r>
    </w:p>
    <w:p w:rsidR="00A26E7E" w:rsidRPr="00E911A4" w:rsidRDefault="00A26E7E" w:rsidP="00CD2CBE">
      <w:pPr>
        <w:spacing w:after="0" w:line="240" w:lineRule="auto"/>
        <w:rPr>
          <w:rFonts w:ascii="Times New Roman" w:hAnsi="Times New Roman" w:cs="Times New Roman"/>
          <w:b/>
          <w:bCs/>
          <w:sz w:val="24"/>
          <w:szCs w:val="24"/>
          <w:lang w:val="uk-UA" w:eastAsia="ru-RU"/>
        </w:rPr>
      </w:pPr>
      <w:r w:rsidRPr="00221AC3">
        <w:rPr>
          <w:rFonts w:ascii="Times New Roman" w:hAnsi="Times New Roman" w:cs="Times New Roman"/>
          <w:b/>
          <w:bCs/>
          <w:i/>
          <w:iCs/>
          <w:color w:val="000000"/>
          <w:sz w:val="24"/>
          <w:szCs w:val="24"/>
          <w:lang w:eastAsia="ru-RU"/>
        </w:rPr>
        <w:t>Базова</w:t>
      </w:r>
      <w:r>
        <w:rPr>
          <w:rFonts w:ascii="Times New Roman" w:hAnsi="Times New Roman" w:cs="Times New Roman"/>
          <w:b/>
          <w:bCs/>
          <w:sz w:val="24"/>
          <w:szCs w:val="24"/>
          <w:lang w:val="uk-UA" w:eastAsia="ru-RU"/>
        </w:rPr>
        <w:t xml:space="preserve"> </w:t>
      </w:r>
      <w:r w:rsidRPr="00E911A4">
        <w:rPr>
          <w:rFonts w:ascii="Times New Roman" w:hAnsi="Times New Roman" w:cs="Times New Roman"/>
          <w:b/>
          <w:bCs/>
          <w:i/>
          <w:iCs/>
          <w:sz w:val="24"/>
          <w:szCs w:val="24"/>
          <w:lang w:val="uk-UA" w:eastAsia="ru-RU"/>
        </w:rPr>
        <w:t>література</w:t>
      </w:r>
      <w:r>
        <w:rPr>
          <w:rFonts w:ascii="Times New Roman" w:hAnsi="Times New Roman" w:cs="Times New Roman"/>
          <w:b/>
          <w:bCs/>
          <w:i/>
          <w:iCs/>
          <w:sz w:val="24"/>
          <w:szCs w:val="24"/>
          <w:lang w:val="uk-UA" w:eastAsia="ru-RU"/>
        </w:rPr>
        <w:t>:</w:t>
      </w:r>
      <w:bookmarkStart w:id="3" w:name="_GoBack"/>
      <w:bookmarkEnd w:id="3"/>
    </w:p>
    <w:p w:rsidR="00A26E7E" w:rsidRPr="00221AC3" w:rsidRDefault="00A26E7E" w:rsidP="00CD2CBE">
      <w:pPr>
        <w:widowControl w:val="0"/>
        <w:numPr>
          <w:ilvl w:val="0"/>
          <w:numId w:val="3"/>
        </w:numPr>
        <w:tabs>
          <w:tab w:val="left" w:pos="284"/>
        </w:tabs>
        <w:spacing w:after="0" w:line="240" w:lineRule="auto"/>
        <w:rPr>
          <w:rFonts w:ascii="Times New Roman" w:hAnsi="Times New Roman" w:cs="Times New Roman"/>
          <w:sz w:val="24"/>
          <w:szCs w:val="24"/>
          <w:lang w:val="uk-UA"/>
        </w:rPr>
      </w:pPr>
      <w:r w:rsidRPr="00221AC3">
        <w:rPr>
          <w:rFonts w:ascii="Times New Roman" w:hAnsi="Times New Roman" w:cs="Times New Roman"/>
          <w:sz w:val="24"/>
          <w:szCs w:val="24"/>
          <w:lang w:val="uk-UA"/>
        </w:rPr>
        <w:t xml:space="preserve">Губерський Л.В., Андрущенко В.П. та ін. Філософія. Базовий підручник для студентів вищих навчальних закладів. – Х.: Фоліо, 2018. – 621 с. </w:t>
      </w:r>
      <w:hyperlink r:id="rId13" w:history="1">
        <w:r w:rsidRPr="00221AC3">
          <w:rPr>
            <w:rFonts w:ascii="Times New Roman" w:hAnsi="Times New Roman" w:cs="Times New Roman"/>
            <w:color w:val="0066CC"/>
            <w:sz w:val="24"/>
            <w:szCs w:val="24"/>
            <w:u w:val="single"/>
            <w:lang w:val="uk-UA"/>
          </w:rPr>
          <w:t>https://odnb.odessa.ua/vnn/book/4947</w:t>
        </w:r>
      </w:hyperlink>
    </w:p>
    <w:p w:rsidR="00A26E7E" w:rsidRPr="00221AC3" w:rsidRDefault="00A26E7E" w:rsidP="00CD2CBE">
      <w:pPr>
        <w:widowControl w:val="0"/>
        <w:numPr>
          <w:ilvl w:val="0"/>
          <w:numId w:val="3"/>
        </w:numPr>
        <w:tabs>
          <w:tab w:val="left" w:pos="284"/>
        </w:tabs>
        <w:spacing w:after="0" w:line="240" w:lineRule="auto"/>
        <w:rPr>
          <w:rFonts w:ascii="Times New Roman" w:hAnsi="Times New Roman" w:cs="Times New Roman"/>
          <w:sz w:val="24"/>
          <w:szCs w:val="24"/>
          <w:lang w:val="uk-UA"/>
        </w:rPr>
      </w:pPr>
      <w:r w:rsidRPr="00221AC3">
        <w:rPr>
          <w:rFonts w:ascii="Times New Roman" w:hAnsi="Times New Roman" w:cs="Times New Roman"/>
          <w:sz w:val="24"/>
          <w:szCs w:val="24"/>
          <w:lang w:val="uk-UA"/>
        </w:rPr>
        <w:t>Філософія: підручник / О. Г. Данильян, О. П. Дзьобань. - Харків: Право, 2018. - 432 с.</w:t>
      </w:r>
    </w:p>
    <w:p w:rsidR="00A26E7E" w:rsidRPr="00221AC3" w:rsidRDefault="00A26E7E" w:rsidP="00CD2CBE">
      <w:pPr>
        <w:widowControl w:val="0"/>
        <w:tabs>
          <w:tab w:val="left" w:pos="284"/>
        </w:tabs>
        <w:spacing w:after="0" w:line="240" w:lineRule="auto"/>
        <w:rPr>
          <w:rFonts w:ascii="Times New Roman" w:hAnsi="Times New Roman" w:cs="Times New Roman"/>
          <w:sz w:val="24"/>
          <w:szCs w:val="24"/>
          <w:lang w:val="uk-UA"/>
        </w:rPr>
      </w:pPr>
      <w:hyperlink r:id="rId14" w:history="1">
        <w:r w:rsidRPr="00221AC3">
          <w:rPr>
            <w:rFonts w:ascii="Times New Roman" w:hAnsi="Times New Roman" w:cs="Times New Roman"/>
            <w:color w:val="0066CC"/>
            <w:sz w:val="24"/>
            <w:szCs w:val="24"/>
            <w:u w:val="single"/>
            <w:lang w:val="uk-UA"/>
          </w:rPr>
          <w:t>http://library.kpi.kharkov.ua/files/new_postupleniya/fildan.pdf</w:t>
        </w:r>
      </w:hyperlink>
    </w:p>
    <w:p w:rsidR="00A26E7E" w:rsidRPr="00221AC3" w:rsidRDefault="00A26E7E" w:rsidP="00CD2CBE">
      <w:pPr>
        <w:numPr>
          <w:ilvl w:val="0"/>
          <w:numId w:val="3"/>
        </w:numPr>
        <w:tabs>
          <w:tab w:val="left" w:pos="284"/>
        </w:tabs>
        <w:spacing w:after="0" w:line="276" w:lineRule="auto"/>
        <w:rPr>
          <w:rFonts w:ascii="Times New Roman" w:hAnsi="Times New Roman" w:cs="Times New Roman"/>
          <w:sz w:val="24"/>
          <w:szCs w:val="24"/>
          <w:lang w:val="uk-UA"/>
        </w:rPr>
      </w:pPr>
      <w:r w:rsidRPr="00221AC3">
        <w:rPr>
          <w:rFonts w:ascii="Times New Roman" w:hAnsi="Times New Roman" w:cs="Times New Roman"/>
          <w:sz w:val="24"/>
          <w:szCs w:val="24"/>
          <w:lang w:val="uk-UA"/>
        </w:rPr>
        <w:t>.Киричок О.Б. Філософія: підручник для студентів вищих навчальних закладів. – Полтава: РВВ ПДАА, 2010. – 381 с.</w:t>
      </w:r>
    </w:p>
    <w:p w:rsidR="00A26E7E" w:rsidRPr="00221AC3" w:rsidRDefault="00A26E7E" w:rsidP="00CD2CBE">
      <w:pPr>
        <w:tabs>
          <w:tab w:val="left" w:pos="284"/>
        </w:tabs>
        <w:spacing w:after="0" w:line="276" w:lineRule="auto"/>
        <w:rPr>
          <w:rFonts w:ascii="Times New Roman" w:hAnsi="Times New Roman" w:cs="Times New Roman"/>
          <w:sz w:val="24"/>
          <w:szCs w:val="24"/>
          <w:lang w:val="uk-UA"/>
        </w:rPr>
      </w:pPr>
      <w:hyperlink r:id="rId15" w:history="1">
        <w:r w:rsidRPr="00221AC3">
          <w:rPr>
            <w:rFonts w:ascii="Times New Roman" w:hAnsi="Times New Roman" w:cs="Times New Roman"/>
            <w:color w:val="0066CC"/>
            <w:sz w:val="24"/>
            <w:szCs w:val="24"/>
            <w:u w:val="single"/>
            <w:lang w:val="uk-UA"/>
          </w:rPr>
          <w:t>file:///C:/Users/Yuri/Desktop/6oT7nwlcLkZyC3ZHNzJiIY3pCdlpyB6hP2Yij8SN.pdf</w:t>
        </w:r>
      </w:hyperlink>
    </w:p>
    <w:p w:rsidR="00A26E7E" w:rsidRPr="00221AC3" w:rsidRDefault="00A26E7E" w:rsidP="00CD2CBE">
      <w:pPr>
        <w:widowControl w:val="0"/>
        <w:numPr>
          <w:ilvl w:val="0"/>
          <w:numId w:val="3"/>
        </w:numPr>
        <w:tabs>
          <w:tab w:val="left" w:pos="284"/>
        </w:tabs>
        <w:spacing w:after="0" w:line="240" w:lineRule="auto"/>
        <w:rPr>
          <w:rFonts w:ascii="Times New Roman" w:hAnsi="Times New Roman" w:cs="Times New Roman"/>
          <w:sz w:val="24"/>
          <w:szCs w:val="24"/>
          <w:lang w:val="uk-UA"/>
        </w:rPr>
      </w:pPr>
      <w:r w:rsidRPr="00221AC3">
        <w:rPr>
          <w:rFonts w:ascii="Times New Roman" w:hAnsi="Times New Roman" w:cs="Times New Roman"/>
          <w:sz w:val="24"/>
          <w:szCs w:val="24"/>
          <w:lang w:val="uk-UA"/>
        </w:rPr>
        <w:t>Кривуля О. М. Філософія: Навчальний посібник. – Х.: ХНУ імені В. Н. Каразіна, 2010. – 592 с.</w:t>
      </w:r>
    </w:p>
    <w:p w:rsidR="00A26E7E" w:rsidRPr="00221AC3" w:rsidRDefault="00A26E7E" w:rsidP="00CD2CBE">
      <w:pPr>
        <w:widowControl w:val="0"/>
        <w:tabs>
          <w:tab w:val="left" w:pos="284"/>
        </w:tabs>
        <w:spacing w:after="0" w:line="240" w:lineRule="auto"/>
        <w:rPr>
          <w:rFonts w:ascii="Times New Roman" w:hAnsi="Times New Roman" w:cs="Times New Roman"/>
          <w:sz w:val="24"/>
          <w:szCs w:val="24"/>
          <w:lang w:val="uk-UA"/>
        </w:rPr>
      </w:pPr>
      <w:hyperlink r:id="rId16" w:history="1">
        <w:r w:rsidRPr="00221AC3">
          <w:rPr>
            <w:rFonts w:ascii="Times New Roman" w:hAnsi="Times New Roman" w:cs="Times New Roman"/>
            <w:color w:val="0066CC"/>
            <w:sz w:val="24"/>
            <w:szCs w:val="24"/>
            <w:u w:val="single"/>
            <w:lang w:val="uk-UA"/>
          </w:rPr>
          <w:t>file:///C:/Users/Yuri/Desktop/01.filosofija_posibnik_krivulja.pdf</w:t>
        </w:r>
      </w:hyperlink>
    </w:p>
    <w:p w:rsidR="00A26E7E" w:rsidRPr="00221AC3" w:rsidRDefault="00A26E7E" w:rsidP="00CD2CBE">
      <w:pPr>
        <w:widowControl w:val="0"/>
        <w:numPr>
          <w:ilvl w:val="0"/>
          <w:numId w:val="3"/>
        </w:numPr>
        <w:tabs>
          <w:tab w:val="left" w:pos="284"/>
        </w:tabs>
        <w:spacing w:after="0" w:line="240" w:lineRule="auto"/>
        <w:rPr>
          <w:rFonts w:ascii="Times New Roman" w:hAnsi="Times New Roman" w:cs="Times New Roman"/>
          <w:sz w:val="24"/>
          <w:szCs w:val="24"/>
          <w:lang w:val="uk-UA"/>
        </w:rPr>
      </w:pPr>
      <w:r w:rsidRPr="00221AC3">
        <w:rPr>
          <w:rFonts w:ascii="Times New Roman" w:hAnsi="Times New Roman" w:cs="Times New Roman"/>
          <w:sz w:val="24"/>
          <w:szCs w:val="24"/>
          <w:lang w:val="uk-UA"/>
        </w:rPr>
        <w:t xml:space="preserve">Стежко З.В., Стежко Г.П. та ін. Філософія в короткому викладі. Кропивницький: Вид. 2-е, доп., 2020. – 188 с. </w:t>
      </w:r>
      <w:hyperlink r:id="rId17" w:history="1">
        <w:r w:rsidRPr="00221AC3">
          <w:rPr>
            <w:rFonts w:ascii="Times New Roman" w:hAnsi="Times New Roman" w:cs="Times New Roman"/>
            <w:color w:val="0066CC"/>
            <w:sz w:val="24"/>
            <w:szCs w:val="24"/>
            <w:u w:val="single"/>
            <w:lang w:val="uk-UA"/>
          </w:rPr>
          <w:t>http://www.samprodav.com/books/sell/100460-filosofiia-v-korotkomu-vikladi</w:t>
        </w:r>
      </w:hyperlink>
    </w:p>
    <w:p w:rsidR="00A26E7E" w:rsidRPr="00221AC3" w:rsidRDefault="00A26E7E" w:rsidP="00CD2CBE">
      <w:pPr>
        <w:widowControl w:val="0"/>
        <w:numPr>
          <w:ilvl w:val="0"/>
          <w:numId w:val="3"/>
        </w:numPr>
        <w:tabs>
          <w:tab w:val="left" w:pos="284"/>
        </w:tabs>
        <w:spacing w:after="0" w:line="240" w:lineRule="auto"/>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Філософія. Методичні рекомендації до самостійної роботи студентів усіх спеціальностей першого (бакалаврського) рівня. –</w:t>
      </w:r>
      <w:r w:rsidRPr="00221AC3">
        <w:rPr>
          <w:rFonts w:ascii="Times New Roman" w:hAnsi="Times New Roman" w:cs="Times New Roman"/>
          <w:sz w:val="24"/>
          <w:szCs w:val="24"/>
          <w:lang w:val="uk-UA"/>
        </w:rPr>
        <w:t xml:space="preserve"> </w:t>
      </w:r>
      <w:r w:rsidRPr="00221AC3">
        <w:rPr>
          <w:rFonts w:ascii="Times New Roman" w:eastAsia="Arial Unicode MS" w:hAnsi="Times New Roman" w:cs="Times New Roman"/>
          <w:color w:val="000000"/>
          <w:sz w:val="24"/>
          <w:szCs w:val="24"/>
          <w:lang w:val="uk-UA" w:eastAsia="uk-UA"/>
        </w:rPr>
        <w:t>Укладачі: О. М. Кузь, Ю. І. Потоцька та ін. - Харків ХНЕУ ім. С. Кузнеця, 2017. – 64 с.</w:t>
      </w:r>
    </w:p>
    <w:p w:rsidR="00A26E7E" w:rsidRPr="00221AC3" w:rsidRDefault="00A26E7E" w:rsidP="00CD2CBE">
      <w:pPr>
        <w:widowControl w:val="0"/>
        <w:tabs>
          <w:tab w:val="left" w:pos="284"/>
          <w:tab w:val="left" w:pos="567"/>
        </w:tabs>
        <w:spacing w:after="0" w:line="240" w:lineRule="auto"/>
        <w:rPr>
          <w:rFonts w:ascii="Times New Roman" w:eastAsia="Arial Unicode MS" w:hAnsi="Times New Roman"/>
          <w:color w:val="000000"/>
          <w:sz w:val="24"/>
          <w:szCs w:val="24"/>
          <w:lang w:val="uk-UA" w:eastAsia="uk-UA"/>
        </w:rPr>
      </w:pPr>
      <w:hyperlink r:id="rId18" w:history="1">
        <w:r w:rsidRPr="00221AC3">
          <w:rPr>
            <w:rStyle w:val="Hyperlink"/>
            <w:rFonts w:ascii="Times New Roman" w:eastAsia="Arial Unicode MS" w:hAnsi="Times New Roman" w:cs="Times New Roman"/>
            <w:sz w:val="24"/>
            <w:szCs w:val="24"/>
            <w:lang w:val="uk-UA" w:eastAsia="uk-UA"/>
          </w:rPr>
          <w:t>file:///C:/Users/Yuri/Desktop/2017-%D0%9A%D1%83%D0%B7%D1%8C%20%D0%9E%20%D0%9C,%20%D0%9F%D0%BE%D1%82%D0%BE%D1%86%D1%8C%D0%BA%D0%B0%20%D0%AE%20%D0%9D,%20%D0%96%D0%B5%D1%80%D0%B5%D0%B1%D1%8F%D1%82%D0%BD%D0%B8%D0%BA%D0%BE%D0%B2%D0%B0%20%D0%86%20%D0%92,%20%D0%9A%D0%BE%D0%BD%D0%BD%D0%BE%D0%B2%D0%B0.pdf</w:t>
        </w:r>
      </w:hyperlink>
    </w:p>
    <w:p w:rsidR="00A26E7E" w:rsidRPr="00221AC3" w:rsidRDefault="00A26E7E" w:rsidP="00CD2CBE">
      <w:pPr>
        <w:widowControl w:val="0"/>
        <w:numPr>
          <w:ilvl w:val="0"/>
          <w:numId w:val="3"/>
        </w:numPr>
        <w:tabs>
          <w:tab w:val="left" w:pos="284"/>
        </w:tabs>
        <w:spacing w:after="0" w:line="240" w:lineRule="auto"/>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Філософія: методичні рекомендації / Р.П. Даниляк. Івано-Франківськ: Симфонія форте, 2014. - 44 с.</w:t>
      </w:r>
    </w:p>
    <w:p w:rsidR="00A26E7E" w:rsidRPr="00221AC3" w:rsidRDefault="00A26E7E" w:rsidP="00CE6CFF">
      <w:pPr>
        <w:rPr>
          <w:rFonts w:ascii="Times New Roman" w:eastAsia="Arial Unicode MS" w:hAnsi="Times New Roman"/>
          <w:color w:val="0066CC"/>
          <w:sz w:val="24"/>
          <w:szCs w:val="24"/>
          <w:u w:val="single"/>
          <w:lang w:val="uk-UA" w:eastAsia="uk-UA"/>
        </w:rPr>
      </w:pPr>
      <w:hyperlink r:id="rId19" w:history="1">
        <w:r w:rsidRPr="00221AC3">
          <w:rPr>
            <w:rFonts w:ascii="Times New Roman" w:eastAsia="Arial Unicode MS" w:hAnsi="Times New Roman" w:cs="Times New Roman"/>
            <w:color w:val="0066CC"/>
            <w:sz w:val="24"/>
            <w:szCs w:val="24"/>
            <w:u w:val="single"/>
            <w:lang w:val="uk-UA" w:eastAsia="uk-UA"/>
          </w:rPr>
          <w:t>file:///C:/Users/Yuri/Desktop/skm5476.pdf</w:t>
        </w:r>
      </w:hyperlink>
    </w:p>
    <w:p w:rsidR="00A26E7E" w:rsidRPr="00221AC3" w:rsidRDefault="00A26E7E" w:rsidP="001B474E">
      <w:pPr>
        <w:spacing w:after="0"/>
        <w:rPr>
          <w:rFonts w:ascii="Times New Roman" w:hAnsi="Times New Roman" w:cs="Times New Roman"/>
          <w:b/>
          <w:bCs/>
          <w:i/>
          <w:iCs/>
          <w:sz w:val="24"/>
          <w:szCs w:val="24"/>
          <w:lang w:val="uk-UA"/>
        </w:rPr>
      </w:pPr>
      <w:r w:rsidRPr="00221AC3">
        <w:rPr>
          <w:rFonts w:ascii="Times New Roman" w:hAnsi="Times New Roman" w:cs="Times New Roman"/>
          <w:b/>
          <w:bCs/>
          <w:i/>
          <w:iCs/>
          <w:sz w:val="24"/>
          <w:szCs w:val="24"/>
          <w:lang w:val="uk-UA"/>
        </w:rPr>
        <w:t>Допоміжна</w:t>
      </w:r>
      <w:r>
        <w:rPr>
          <w:rFonts w:ascii="Times New Roman" w:hAnsi="Times New Roman" w:cs="Times New Roman"/>
          <w:b/>
          <w:bCs/>
          <w:i/>
          <w:iCs/>
          <w:sz w:val="24"/>
          <w:szCs w:val="24"/>
          <w:lang w:val="uk-UA"/>
        </w:rPr>
        <w:t xml:space="preserve"> література:</w:t>
      </w:r>
    </w:p>
    <w:p w:rsidR="00A26E7E" w:rsidRPr="00221AC3" w:rsidRDefault="00A26E7E" w:rsidP="001B474E">
      <w:pPr>
        <w:spacing w:after="0"/>
        <w:rPr>
          <w:rFonts w:ascii="Times New Roman" w:hAnsi="Times New Roman" w:cs="Times New Roman"/>
          <w:i/>
          <w:iCs/>
          <w:sz w:val="24"/>
          <w:szCs w:val="24"/>
          <w:lang w:val="uk-UA"/>
        </w:rPr>
      </w:pPr>
      <w:r w:rsidRPr="00221AC3">
        <w:rPr>
          <w:rFonts w:ascii="Times New Roman" w:eastAsia="Arial Unicode MS" w:hAnsi="Times New Roman" w:cs="Times New Roman"/>
          <w:color w:val="000000"/>
          <w:sz w:val="24"/>
          <w:szCs w:val="24"/>
          <w:lang w:val="uk-UA" w:eastAsia="uk-UA"/>
        </w:rPr>
        <w:t>1.Кралюк П. М. Історія філософії України: підручник. – К.: КНТ, 2018. – 652 с.</w:t>
      </w:r>
    </w:p>
    <w:p w:rsidR="00A26E7E" w:rsidRPr="00221AC3" w:rsidRDefault="00A26E7E" w:rsidP="001B474E">
      <w:pPr>
        <w:widowControl w:val="0"/>
        <w:spacing w:after="0" w:line="240" w:lineRule="auto"/>
        <w:jc w:val="both"/>
        <w:rPr>
          <w:rFonts w:ascii="Times New Roman" w:eastAsia="Arial Unicode MS" w:hAnsi="Times New Roman"/>
          <w:color w:val="000000"/>
          <w:sz w:val="24"/>
          <w:szCs w:val="24"/>
          <w:lang w:val="uk-UA" w:eastAsia="uk-UA"/>
        </w:rPr>
      </w:pPr>
      <w:hyperlink r:id="rId20" w:history="1">
        <w:r w:rsidRPr="00221AC3">
          <w:rPr>
            <w:rFonts w:ascii="Times New Roman" w:eastAsia="Arial Unicode MS" w:hAnsi="Times New Roman" w:cs="Times New Roman"/>
            <w:color w:val="0066CC"/>
            <w:sz w:val="24"/>
            <w:szCs w:val="24"/>
            <w:u w:val="single"/>
            <w:lang w:val="uk-UA" w:eastAsia="uk-UA"/>
          </w:rPr>
          <w:t>https://chtyvo.org.ua/authors/Kraliuk_Petro/Istoriia_filosofii_Ukrainy/</w:t>
        </w:r>
      </w:hyperlink>
    </w:p>
    <w:p w:rsidR="00A26E7E" w:rsidRPr="00221AC3" w:rsidRDefault="00A26E7E" w:rsidP="001B474E">
      <w:pPr>
        <w:widowControl w:val="0"/>
        <w:spacing w:after="0" w:line="240" w:lineRule="auto"/>
        <w:jc w:val="both"/>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2.Кремень В. Г. Філософія людиноцентризму в освітньому просторі: монографія / В. Г. Кремень; Акад. пед. наук України. - 3-тє вид. - Київ: Знання, 2018.</w:t>
      </w:r>
    </w:p>
    <w:p w:rsidR="00A26E7E" w:rsidRPr="00221AC3" w:rsidRDefault="00A26E7E" w:rsidP="001B474E">
      <w:pPr>
        <w:widowControl w:val="0"/>
        <w:spacing w:after="0" w:line="240" w:lineRule="auto"/>
        <w:jc w:val="both"/>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3. Кримський С. Б. Про софійність, правду, смисли людського буття: Зб. наук., публіцист. і філос. ст. - К., 2010.</w:t>
      </w:r>
    </w:p>
    <w:p w:rsidR="00A26E7E" w:rsidRPr="00221AC3" w:rsidRDefault="00A26E7E" w:rsidP="001B474E">
      <w:pPr>
        <w:spacing w:after="0" w:line="276" w:lineRule="auto"/>
        <w:jc w:val="both"/>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4. М. Попович. Що таке філософія? // Філософська думка. – 2006. – № 1. – С. 3–24</w:t>
      </w:r>
    </w:p>
    <w:p w:rsidR="00A26E7E" w:rsidRPr="00221AC3" w:rsidRDefault="00A26E7E" w:rsidP="001B474E">
      <w:pPr>
        <w:spacing w:after="0" w:line="276" w:lineRule="auto"/>
        <w:jc w:val="both"/>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5. Григорій Сковорода: філософія свободи. – 2-е вид. / Мирослав Попович. – К.: Майстерня Білецьких, 2008. – 255 с.</w:t>
      </w:r>
    </w:p>
    <w:p w:rsidR="00A26E7E" w:rsidRPr="00221AC3" w:rsidRDefault="00A26E7E" w:rsidP="001B474E">
      <w:pPr>
        <w:spacing w:after="0" w:line="276" w:lineRule="auto"/>
        <w:jc w:val="both"/>
        <w:rPr>
          <w:rFonts w:ascii="Times New Roman" w:eastAsia="Arial Unicode MS" w:hAnsi="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 xml:space="preserve">6. Стежко З.В. «Суперечливість свободи та парадокси відповідальності (антропологічний аналіз) // «Anthropological Measurements of Philosophical Research» - Дніпро, 2018, №13. - С. 65-78. Web of Science. </w:t>
      </w:r>
      <w:hyperlink r:id="rId21" w:history="1">
        <w:r w:rsidRPr="00221AC3">
          <w:rPr>
            <w:rFonts w:ascii="Times New Roman" w:eastAsia="Arial Unicode MS" w:hAnsi="Times New Roman" w:cs="Times New Roman"/>
            <w:color w:val="0066CC"/>
            <w:sz w:val="24"/>
            <w:szCs w:val="24"/>
            <w:u w:val="single"/>
            <w:lang w:val="uk-UA" w:eastAsia="uk-UA"/>
          </w:rPr>
          <w:t>http://ampr.diit.edu.ua/article/view/131937</w:t>
        </w:r>
      </w:hyperlink>
    </w:p>
    <w:p w:rsidR="00A26E7E" w:rsidRPr="00221AC3" w:rsidRDefault="00A26E7E" w:rsidP="001B474E">
      <w:pPr>
        <w:spacing w:after="0" w:line="276" w:lineRule="auto"/>
        <w:jc w:val="both"/>
        <w:rPr>
          <w:rFonts w:ascii="Times New Roman" w:eastAsia="Arial Unicode MS" w:hAnsi="Times New Roman" w:cs="Times New Roman"/>
          <w:color w:val="000000"/>
          <w:sz w:val="24"/>
          <w:szCs w:val="24"/>
          <w:lang w:val="uk-UA" w:eastAsia="uk-UA"/>
        </w:rPr>
      </w:pPr>
      <w:r w:rsidRPr="00221AC3">
        <w:rPr>
          <w:rFonts w:ascii="Times New Roman" w:eastAsia="Arial Unicode MS" w:hAnsi="Times New Roman" w:cs="Times New Roman"/>
          <w:color w:val="000000"/>
          <w:sz w:val="24"/>
          <w:szCs w:val="24"/>
          <w:lang w:val="uk-UA" w:eastAsia="uk-UA"/>
        </w:rPr>
        <w:t>7. Stezhko, Z. Freedom or Arbitrariness: A Social and Philosophic Analysis // Postmodern Openings 12 (2), 2021, рр. 354-366 – (co-authored). Web of Science. https://lumenpublishing.com/journals/index.php/po/article/view/3640/2945</w:t>
      </w:r>
    </w:p>
    <w:p w:rsidR="00A26E7E" w:rsidRPr="00221AC3" w:rsidRDefault="00A26E7E" w:rsidP="001B474E">
      <w:pPr>
        <w:widowControl w:val="0"/>
        <w:spacing w:after="0" w:line="240" w:lineRule="auto"/>
        <w:jc w:val="both"/>
        <w:rPr>
          <w:rFonts w:ascii="Times New Roman" w:hAnsi="Times New Roman" w:cs="Times New Roman"/>
          <w:color w:val="000000"/>
          <w:sz w:val="24"/>
          <w:szCs w:val="24"/>
          <w:lang w:val="en-US" w:eastAsia="ru-RU"/>
        </w:rPr>
      </w:pPr>
      <w:r w:rsidRPr="00221AC3">
        <w:rPr>
          <w:rFonts w:ascii="Times New Roman" w:eastAsia="Arial Unicode MS" w:hAnsi="Times New Roman" w:cs="Times New Roman"/>
          <w:sz w:val="24"/>
          <w:szCs w:val="24"/>
          <w:lang w:val="uk-UA" w:eastAsia="uk-UA"/>
        </w:rPr>
        <w:t>8.</w:t>
      </w:r>
      <w:r w:rsidRPr="00221AC3">
        <w:rPr>
          <w:rFonts w:ascii="Times New Roman" w:eastAsia="Arial Unicode MS" w:hAnsi="Times New Roman" w:cs="Times New Roman"/>
          <w:sz w:val="24"/>
          <w:szCs w:val="24"/>
          <w:lang w:val="en-US" w:eastAsia="uk-UA"/>
        </w:rPr>
        <w:t>Christman J. Social and Political Philosophy. A contemporary introduction. New York, London:</w:t>
      </w:r>
      <w:r w:rsidRPr="00221AC3">
        <w:rPr>
          <w:rFonts w:ascii="Times New Roman" w:hAnsi="Times New Roman" w:cs="Times New Roman"/>
          <w:color w:val="000000"/>
          <w:sz w:val="24"/>
          <w:szCs w:val="24"/>
          <w:lang w:val="en-US" w:eastAsia="ru-RU"/>
        </w:rPr>
        <w:t xml:space="preserve"> Routledge Taylor &amp; Francis Group, 2017. – DOI https://doi.org/10.4324/9781315693323 </w:t>
      </w:r>
      <w:hyperlink r:id="rId22" w:history="1">
        <w:r w:rsidRPr="00221AC3">
          <w:rPr>
            <w:rStyle w:val="Hyperlink"/>
            <w:rFonts w:ascii="Times New Roman" w:hAnsi="Times New Roman" w:cs="Times New Roman"/>
            <w:sz w:val="24"/>
            <w:szCs w:val="24"/>
            <w:lang w:val="en-US" w:eastAsia="ru-RU"/>
          </w:rPr>
          <w:t>https://www.taylorfrancis.com/books/9781315693323</w:t>
        </w:r>
      </w:hyperlink>
    </w:p>
    <w:p w:rsidR="00A26E7E" w:rsidRPr="00221AC3" w:rsidRDefault="00A26E7E" w:rsidP="001B474E">
      <w:pPr>
        <w:widowControl w:val="0"/>
        <w:spacing w:after="0" w:line="240" w:lineRule="auto"/>
        <w:jc w:val="both"/>
        <w:rPr>
          <w:rFonts w:ascii="Times New Roman" w:hAnsi="Times New Roman" w:cs="Times New Roman"/>
          <w:color w:val="000000"/>
          <w:sz w:val="24"/>
          <w:szCs w:val="24"/>
          <w:lang w:val="en-US" w:eastAsia="ru-RU"/>
        </w:rPr>
      </w:pPr>
      <w:r w:rsidRPr="00221AC3">
        <w:rPr>
          <w:rFonts w:ascii="Times New Roman" w:hAnsi="Times New Roman" w:cs="Times New Roman"/>
          <w:color w:val="000000"/>
          <w:sz w:val="24"/>
          <w:szCs w:val="24"/>
          <w:lang w:val="uk-UA" w:eastAsia="ru-RU"/>
        </w:rPr>
        <w:t>9.</w:t>
      </w:r>
      <w:r w:rsidRPr="00221AC3">
        <w:rPr>
          <w:rFonts w:ascii="Times New Roman" w:hAnsi="Times New Roman" w:cs="Times New Roman"/>
          <w:color w:val="000000"/>
          <w:sz w:val="24"/>
          <w:szCs w:val="24"/>
          <w:lang w:val="en-US" w:eastAsia="ru-RU"/>
        </w:rPr>
        <w:t>Olafson, F. A. Philosophical anthropology [Electronic resource] / F. A. Olafson // Encyclopaedia Britannica. – 2014. – Mode of access: http://www.britannica.com/EBchecked/ topic/456743/philosophical-anthropology</w:t>
      </w:r>
    </w:p>
    <w:p w:rsidR="00A26E7E" w:rsidRPr="00221AC3" w:rsidRDefault="00A26E7E" w:rsidP="001B474E">
      <w:pPr>
        <w:widowControl w:val="0"/>
        <w:spacing w:after="0" w:line="240" w:lineRule="auto"/>
        <w:jc w:val="both"/>
        <w:rPr>
          <w:rFonts w:ascii="Times New Roman" w:hAnsi="Times New Roman" w:cs="Times New Roman"/>
          <w:color w:val="000000"/>
          <w:sz w:val="24"/>
          <w:szCs w:val="24"/>
          <w:lang w:val="en-US" w:eastAsia="ru-RU"/>
        </w:rPr>
      </w:pPr>
      <w:r w:rsidRPr="00221AC3">
        <w:rPr>
          <w:rFonts w:ascii="Times New Roman" w:hAnsi="Times New Roman" w:cs="Times New Roman"/>
          <w:color w:val="000000"/>
          <w:sz w:val="24"/>
          <w:szCs w:val="24"/>
          <w:lang w:val="uk-UA" w:eastAsia="ru-RU"/>
        </w:rPr>
        <w:t>10.</w:t>
      </w:r>
      <w:r w:rsidRPr="00221AC3">
        <w:rPr>
          <w:rFonts w:ascii="Times New Roman" w:hAnsi="Times New Roman" w:cs="Times New Roman"/>
          <w:color w:val="000000"/>
          <w:sz w:val="24"/>
          <w:szCs w:val="24"/>
          <w:lang w:val="en-US" w:eastAsia="ru-RU"/>
        </w:rPr>
        <w:t xml:space="preserve">Pecorino, P. A. An Introduction to Philosophy. An online Textbook [Electronic resource] / P. A. Pecorino. – CUNY: Queens borough Community College, 2014. – Mode of access: </w:t>
      </w:r>
      <w:hyperlink r:id="rId23" w:history="1">
        <w:r w:rsidRPr="00221AC3">
          <w:rPr>
            <w:rFonts w:ascii="Times New Roman" w:hAnsi="Times New Roman" w:cs="Times New Roman"/>
            <w:color w:val="0066CC"/>
            <w:sz w:val="24"/>
            <w:szCs w:val="24"/>
            <w:u w:val="single"/>
            <w:lang w:val="en-US" w:eastAsia="ru-RU"/>
          </w:rPr>
          <w:t>http://www.qcc.cuny.edu/Social</w:t>
        </w:r>
      </w:hyperlink>
      <w:r w:rsidRPr="00221AC3">
        <w:rPr>
          <w:rFonts w:ascii="Times New Roman" w:hAnsi="Times New Roman" w:cs="Times New Roman"/>
          <w:color w:val="000000"/>
          <w:sz w:val="24"/>
          <w:szCs w:val="24"/>
          <w:lang w:val="en-US" w:eastAsia="ru-RU"/>
        </w:rPr>
        <w:t xml:space="preserve"> Sciences/pecorino/INTRO_TEXT/CONTENTS.htm.</w:t>
      </w:r>
    </w:p>
    <w:p w:rsidR="00A26E7E" w:rsidRPr="00221AC3" w:rsidRDefault="00A26E7E" w:rsidP="001B474E">
      <w:pPr>
        <w:spacing w:after="0"/>
        <w:rPr>
          <w:rFonts w:ascii="Times New Roman" w:hAnsi="Times New Roman" w:cs="Times New Roman"/>
          <w:sz w:val="24"/>
          <w:szCs w:val="24"/>
          <w:lang w:val="en-US"/>
        </w:rPr>
      </w:pPr>
    </w:p>
    <w:p w:rsidR="00A26E7E" w:rsidRPr="00221AC3" w:rsidRDefault="00A26E7E" w:rsidP="009E7574">
      <w:pPr>
        <w:widowControl w:val="0"/>
        <w:shd w:val="clear" w:color="auto" w:fill="FFFFFF"/>
        <w:tabs>
          <w:tab w:val="left" w:pos="187"/>
        </w:tabs>
        <w:spacing w:after="0" w:line="240" w:lineRule="auto"/>
        <w:rPr>
          <w:rFonts w:ascii="Times New Roman" w:eastAsia="Arial Unicode MS" w:hAnsi="Times New Roman" w:cs="Times New Roman"/>
          <w:b/>
          <w:bCs/>
          <w:i/>
          <w:iCs/>
          <w:sz w:val="24"/>
          <w:szCs w:val="24"/>
          <w:lang w:val="uk-UA" w:eastAsia="uk-UA"/>
        </w:rPr>
      </w:pPr>
      <w:r w:rsidRPr="00221AC3">
        <w:rPr>
          <w:rFonts w:ascii="Times New Roman" w:eastAsia="Arial Unicode MS" w:hAnsi="Times New Roman" w:cs="Times New Roman"/>
          <w:b/>
          <w:bCs/>
          <w:i/>
          <w:iCs/>
          <w:sz w:val="24"/>
          <w:szCs w:val="24"/>
          <w:lang w:val="uk-UA" w:eastAsia="uk-UA"/>
        </w:rPr>
        <w:t>Інформаційні ресурси:</w:t>
      </w:r>
    </w:p>
    <w:p w:rsidR="00A26E7E" w:rsidRPr="00221AC3" w:rsidRDefault="00A26E7E" w:rsidP="009E7574">
      <w:pPr>
        <w:widowControl w:val="0"/>
        <w:numPr>
          <w:ilvl w:val="0"/>
          <w:numId w:val="6"/>
        </w:numPr>
        <w:tabs>
          <w:tab w:val="left" w:pos="567"/>
          <w:tab w:val="left" w:pos="851"/>
        </w:tabs>
        <w:spacing w:after="0" w:line="240" w:lineRule="auto"/>
        <w:jc w:val="both"/>
        <w:rPr>
          <w:rFonts w:ascii="Times New Roman" w:hAnsi="Times New Roman" w:cs="Times New Roman"/>
          <w:sz w:val="24"/>
          <w:szCs w:val="24"/>
          <w:shd w:val="clear" w:color="auto" w:fill="FFFFFF"/>
          <w:lang w:val="uk-UA" w:eastAsia="ru-RU"/>
        </w:rPr>
      </w:pPr>
      <w:r w:rsidRPr="00221AC3">
        <w:rPr>
          <w:rFonts w:ascii="Times New Roman" w:hAnsi="Times New Roman" w:cs="Times New Roman"/>
          <w:sz w:val="24"/>
          <w:szCs w:val="24"/>
          <w:shd w:val="clear" w:color="auto" w:fill="FFFFFF"/>
          <w:lang w:val="uk-UA" w:eastAsia="ru-RU"/>
        </w:rPr>
        <w:t xml:space="preserve">Сайт Українського філософського фонду </w:t>
      </w:r>
      <w:hyperlink r:id="rId24" w:history="1">
        <w:r w:rsidRPr="00221AC3">
          <w:rPr>
            <w:rFonts w:ascii="Times New Roman" w:hAnsi="Times New Roman" w:cs="Times New Roman"/>
            <w:color w:val="0066CC"/>
            <w:sz w:val="24"/>
            <w:szCs w:val="24"/>
            <w:u w:val="single"/>
            <w:lang w:val="uk-UA" w:eastAsia="ru-RU"/>
          </w:rPr>
          <w:t>http://www.philosophy.ua</w:t>
        </w:r>
      </w:hyperlink>
    </w:p>
    <w:p w:rsidR="00A26E7E" w:rsidRPr="00221AC3" w:rsidRDefault="00A26E7E" w:rsidP="009E7574">
      <w:pPr>
        <w:widowControl w:val="0"/>
        <w:numPr>
          <w:ilvl w:val="0"/>
          <w:numId w:val="6"/>
        </w:numPr>
        <w:shd w:val="clear" w:color="auto" w:fill="FFFFFF"/>
        <w:tabs>
          <w:tab w:val="left" w:pos="567"/>
          <w:tab w:val="left" w:pos="851"/>
        </w:tabs>
        <w:spacing w:after="0" w:line="240" w:lineRule="auto"/>
        <w:jc w:val="both"/>
        <w:rPr>
          <w:rFonts w:ascii="Times New Roman" w:hAnsi="Times New Roman" w:cs="Times New Roman"/>
          <w:sz w:val="24"/>
          <w:szCs w:val="24"/>
        </w:rPr>
      </w:pPr>
      <w:r w:rsidRPr="00221AC3">
        <w:rPr>
          <w:rFonts w:ascii="Times New Roman" w:hAnsi="Times New Roman" w:cs="Times New Roman"/>
          <w:sz w:val="24"/>
          <w:szCs w:val="24"/>
          <w:lang w:val="uk-UA" w:eastAsia="ru-RU"/>
        </w:rPr>
        <w:t>Електронна бібліотека філософського факультету Київського національного університету імені Тараса Шевченка</w:t>
      </w:r>
    </w:p>
    <w:p w:rsidR="00A26E7E" w:rsidRPr="00221AC3" w:rsidRDefault="00A26E7E" w:rsidP="009E7574">
      <w:pPr>
        <w:widowControl w:val="0"/>
        <w:shd w:val="clear" w:color="auto" w:fill="FFFFFF"/>
        <w:tabs>
          <w:tab w:val="left" w:pos="567"/>
          <w:tab w:val="left" w:pos="851"/>
        </w:tabs>
        <w:spacing w:after="0" w:line="240" w:lineRule="auto"/>
        <w:ind w:left="928"/>
        <w:jc w:val="both"/>
        <w:rPr>
          <w:rFonts w:ascii="Times New Roman" w:hAnsi="Times New Roman" w:cs="Times New Roman"/>
          <w:sz w:val="24"/>
          <w:szCs w:val="24"/>
        </w:rPr>
      </w:pPr>
      <w:hyperlink r:id="rId25" w:history="1">
        <w:r w:rsidRPr="00221AC3">
          <w:rPr>
            <w:rFonts w:ascii="Times New Roman" w:hAnsi="Times New Roman" w:cs="Times New Roman"/>
            <w:color w:val="0066CC"/>
            <w:sz w:val="24"/>
            <w:szCs w:val="24"/>
            <w:u w:val="single"/>
          </w:rPr>
          <w:t>http://philosophy.univ.kiev.ua/ua/view/lib_cat_ph/6/all/6</w:t>
        </w:r>
      </w:hyperlink>
    </w:p>
    <w:p w:rsidR="00A26E7E" w:rsidRPr="00221AC3" w:rsidRDefault="00A26E7E" w:rsidP="00CD2CBE">
      <w:pPr>
        <w:widowControl w:val="0"/>
        <w:numPr>
          <w:ilvl w:val="0"/>
          <w:numId w:val="6"/>
        </w:numPr>
        <w:shd w:val="clear" w:color="auto" w:fill="FFFFFF"/>
        <w:tabs>
          <w:tab w:val="left" w:pos="567"/>
          <w:tab w:val="left" w:pos="851"/>
        </w:tabs>
        <w:spacing w:after="0" w:line="240" w:lineRule="auto"/>
        <w:jc w:val="both"/>
        <w:rPr>
          <w:rFonts w:ascii="Times New Roman" w:hAnsi="Times New Roman" w:cs="Times New Roman"/>
          <w:color w:val="0066CC"/>
          <w:sz w:val="24"/>
          <w:szCs w:val="24"/>
          <w:u w:val="single"/>
          <w:lang w:val="uk-UA" w:eastAsia="ru-RU"/>
        </w:rPr>
      </w:pPr>
      <w:r w:rsidRPr="00221AC3">
        <w:rPr>
          <w:rFonts w:ascii="Times New Roman" w:hAnsi="Times New Roman" w:cs="Times New Roman"/>
          <w:sz w:val="24"/>
          <w:szCs w:val="24"/>
          <w:lang w:val="uk-UA" w:eastAsia="ru-RU"/>
        </w:rPr>
        <w:t xml:space="preserve">Сайт Української асоціації релігієзнавців </w:t>
      </w:r>
      <w:hyperlink r:id="rId26" w:history="1">
        <w:r w:rsidRPr="00221AC3">
          <w:rPr>
            <w:rFonts w:ascii="Times New Roman" w:hAnsi="Times New Roman" w:cs="Times New Roman"/>
            <w:color w:val="0066CC"/>
            <w:sz w:val="24"/>
            <w:szCs w:val="24"/>
            <w:u w:val="single"/>
            <w:lang w:val="uk-UA" w:eastAsia="ru-RU"/>
          </w:rPr>
          <w:t>http://religstudies.org.ua/main.php</w:t>
        </w:r>
      </w:hyperlink>
    </w:p>
    <w:sectPr w:rsidR="00A26E7E" w:rsidRPr="00221AC3" w:rsidSect="002146D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1A6"/>
    <w:multiLevelType w:val="hybridMultilevel"/>
    <w:tmpl w:val="7F125162"/>
    <w:lvl w:ilvl="0" w:tplc="759A243C">
      <w:start w:val="12"/>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EB5A75"/>
    <w:multiLevelType w:val="hybridMultilevel"/>
    <w:tmpl w:val="0862039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AA28AA"/>
    <w:multiLevelType w:val="hybridMultilevel"/>
    <w:tmpl w:val="7090BEE2"/>
    <w:lvl w:ilvl="0" w:tplc="5D8C57EE">
      <w:start w:val="1"/>
      <w:numFmt w:val="decimal"/>
      <w:lvlText w:val="%1."/>
      <w:lvlJc w:val="left"/>
      <w:pPr>
        <w:ind w:left="928" w:hanging="36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abstractNum w:abstractNumId="4">
    <w:nsid w:val="38C63058"/>
    <w:multiLevelType w:val="hybridMultilevel"/>
    <w:tmpl w:val="14A8EDAA"/>
    <w:lvl w:ilvl="0" w:tplc="F7704A5C">
      <w:start w:val="1"/>
      <w:numFmt w:val="decimal"/>
      <w:lvlText w:val="%1."/>
      <w:lvlJc w:val="left"/>
      <w:pPr>
        <w:ind w:left="720" w:hanging="360"/>
      </w:pPr>
      <w:rPr>
        <w:rFonts w:eastAsia="Arial Unicode MS" w:hint="default"/>
        <w:i w:val="0"/>
        <w:i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491C6A"/>
    <w:multiLevelType w:val="hybridMultilevel"/>
    <w:tmpl w:val="1B5E2DFE"/>
    <w:lvl w:ilvl="0" w:tplc="F5C8B360">
      <w:start w:val="15"/>
      <w:numFmt w:val="decimal"/>
      <w:lvlText w:val="%1."/>
      <w:lvlJc w:val="left"/>
      <w:pPr>
        <w:ind w:left="6932" w:hanging="360"/>
      </w:pPr>
      <w:rPr>
        <w:rFonts w:hint="default"/>
        <w:color w:val="000000"/>
        <w:sz w:val="24"/>
        <w:szCs w:val="24"/>
      </w:rPr>
    </w:lvl>
    <w:lvl w:ilvl="1" w:tplc="04190019">
      <w:start w:val="1"/>
      <w:numFmt w:val="lowerLetter"/>
      <w:lvlText w:val="%2."/>
      <w:lvlJc w:val="left"/>
      <w:pPr>
        <w:ind w:left="7652" w:hanging="360"/>
      </w:pPr>
    </w:lvl>
    <w:lvl w:ilvl="2" w:tplc="0419001B">
      <w:start w:val="1"/>
      <w:numFmt w:val="lowerRoman"/>
      <w:lvlText w:val="%3."/>
      <w:lvlJc w:val="right"/>
      <w:pPr>
        <w:ind w:left="8372" w:hanging="180"/>
      </w:pPr>
    </w:lvl>
    <w:lvl w:ilvl="3" w:tplc="0419000F">
      <w:start w:val="1"/>
      <w:numFmt w:val="decimal"/>
      <w:lvlText w:val="%4."/>
      <w:lvlJc w:val="left"/>
      <w:pPr>
        <w:ind w:left="9092" w:hanging="360"/>
      </w:pPr>
    </w:lvl>
    <w:lvl w:ilvl="4" w:tplc="04190019">
      <w:start w:val="1"/>
      <w:numFmt w:val="lowerLetter"/>
      <w:lvlText w:val="%5."/>
      <w:lvlJc w:val="left"/>
      <w:pPr>
        <w:ind w:left="9812" w:hanging="360"/>
      </w:pPr>
    </w:lvl>
    <w:lvl w:ilvl="5" w:tplc="0419001B">
      <w:start w:val="1"/>
      <w:numFmt w:val="lowerRoman"/>
      <w:lvlText w:val="%6."/>
      <w:lvlJc w:val="right"/>
      <w:pPr>
        <w:ind w:left="10532" w:hanging="180"/>
      </w:pPr>
    </w:lvl>
    <w:lvl w:ilvl="6" w:tplc="0419000F">
      <w:start w:val="1"/>
      <w:numFmt w:val="decimal"/>
      <w:lvlText w:val="%7."/>
      <w:lvlJc w:val="left"/>
      <w:pPr>
        <w:ind w:left="11252" w:hanging="360"/>
      </w:pPr>
    </w:lvl>
    <w:lvl w:ilvl="7" w:tplc="04190019">
      <w:start w:val="1"/>
      <w:numFmt w:val="lowerLetter"/>
      <w:lvlText w:val="%8."/>
      <w:lvlJc w:val="left"/>
      <w:pPr>
        <w:ind w:left="11972" w:hanging="360"/>
      </w:pPr>
    </w:lvl>
    <w:lvl w:ilvl="8" w:tplc="0419001B">
      <w:start w:val="1"/>
      <w:numFmt w:val="lowerRoman"/>
      <w:lvlText w:val="%9."/>
      <w:lvlJc w:val="right"/>
      <w:pPr>
        <w:ind w:left="12692" w:hanging="180"/>
      </w:pPr>
    </w:lvl>
  </w:abstractNum>
  <w:abstractNum w:abstractNumId="6">
    <w:nsid w:val="6AE104AB"/>
    <w:multiLevelType w:val="hybridMultilevel"/>
    <w:tmpl w:val="8BA26A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DE4"/>
    <w:rsid w:val="000648ED"/>
    <w:rsid w:val="00092A34"/>
    <w:rsid w:val="000D50F5"/>
    <w:rsid w:val="000E05E4"/>
    <w:rsid w:val="001608A9"/>
    <w:rsid w:val="001B474E"/>
    <w:rsid w:val="001C0E6B"/>
    <w:rsid w:val="001E61A1"/>
    <w:rsid w:val="002146D6"/>
    <w:rsid w:val="00221AC3"/>
    <w:rsid w:val="00255958"/>
    <w:rsid w:val="002923E8"/>
    <w:rsid w:val="002A1397"/>
    <w:rsid w:val="002E09FC"/>
    <w:rsid w:val="0036243D"/>
    <w:rsid w:val="00391875"/>
    <w:rsid w:val="0042049D"/>
    <w:rsid w:val="00457E7D"/>
    <w:rsid w:val="004713C7"/>
    <w:rsid w:val="00485F97"/>
    <w:rsid w:val="004A3516"/>
    <w:rsid w:val="004A5CEE"/>
    <w:rsid w:val="004E5F5A"/>
    <w:rsid w:val="005224D0"/>
    <w:rsid w:val="00565DE4"/>
    <w:rsid w:val="00583012"/>
    <w:rsid w:val="00590DC7"/>
    <w:rsid w:val="005D7661"/>
    <w:rsid w:val="006A1133"/>
    <w:rsid w:val="006B387D"/>
    <w:rsid w:val="006E0D60"/>
    <w:rsid w:val="00741083"/>
    <w:rsid w:val="007613EE"/>
    <w:rsid w:val="007A3087"/>
    <w:rsid w:val="007A77AE"/>
    <w:rsid w:val="00840389"/>
    <w:rsid w:val="00863FE1"/>
    <w:rsid w:val="00883F6A"/>
    <w:rsid w:val="008B10F7"/>
    <w:rsid w:val="00903F3A"/>
    <w:rsid w:val="00954CF1"/>
    <w:rsid w:val="00993CE3"/>
    <w:rsid w:val="009A60E4"/>
    <w:rsid w:val="009E7574"/>
    <w:rsid w:val="00A26E7E"/>
    <w:rsid w:val="00A35027"/>
    <w:rsid w:val="00A62B71"/>
    <w:rsid w:val="00B24263"/>
    <w:rsid w:val="00B635D1"/>
    <w:rsid w:val="00B81F2A"/>
    <w:rsid w:val="00B916CE"/>
    <w:rsid w:val="00BA1152"/>
    <w:rsid w:val="00C12006"/>
    <w:rsid w:val="00C57012"/>
    <w:rsid w:val="00C643C5"/>
    <w:rsid w:val="00CD2CBE"/>
    <w:rsid w:val="00CE6CFF"/>
    <w:rsid w:val="00D32356"/>
    <w:rsid w:val="00D67C45"/>
    <w:rsid w:val="00DC324F"/>
    <w:rsid w:val="00E54917"/>
    <w:rsid w:val="00E65742"/>
    <w:rsid w:val="00E911A4"/>
    <w:rsid w:val="00EF4E7A"/>
    <w:rsid w:val="00EF6CFA"/>
    <w:rsid w:val="00EF74E7"/>
    <w:rsid w:val="00F14B63"/>
    <w:rsid w:val="00F86360"/>
    <w:rsid w:val="00FA1E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D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46D6"/>
    <w:pPr>
      <w:ind w:left="720"/>
    </w:pPr>
  </w:style>
  <w:style w:type="character" w:styleId="Hyperlink">
    <w:name w:val="Hyperlink"/>
    <w:basedOn w:val="DefaultParagraphFont"/>
    <w:uiPriority w:val="99"/>
    <w:rsid w:val="002146D6"/>
    <w:rPr>
      <w:color w:val="0563C1"/>
      <w:u w:val="single"/>
    </w:rPr>
  </w:style>
  <w:style w:type="table" w:styleId="TableGrid">
    <w:name w:val="Table Grid"/>
    <w:basedOn w:val="TableNormal"/>
    <w:uiPriority w:val="99"/>
    <w:rsid w:val="002146D6"/>
    <w:rPr>
      <w:rFonts w:ascii="Arial Unicode MS" w:eastAsia="Arial Unicode MS" w:hAnsi="Arial Unicode MS" w:cs="Arial Unicode MS"/>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CD2CBE"/>
    <w:rPr>
      <w:rFonts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42049D"/>
    <w:pPr>
      <w:widowControl w:val="0"/>
      <w:autoSpaceDE w:val="0"/>
      <w:autoSpaceDN w:val="0"/>
      <w:spacing w:after="0" w:line="240" w:lineRule="auto"/>
    </w:pPr>
    <w:rPr>
      <w:rFonts w:ascii="Times New Roman" w:eastAsia="Times New Roman" w:hAnsi="Times New Roman" w:cs="Times New Roman"/>
      <w:lang w:val="uk-UA"/>
    </w:rPr>
  </w:style>
  <w:style w:type="table" w:customStyle="1" w:styleId="TableNormal1">
    <w:name w:val="Table Normal1"/>
    <w:uiPriority w:val="99"/>
    <w:semiHidden/>
    <w:rsid w:val="00221AC3"/>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Indent">
    <w:name w:val="Body Text Indent"/>
    <w:basedOn w:val="Normal"/>
    <w:link w:val="BodyTextIndentChar"/>
    <w:uiPriority w:val="99"/>
    <w:rsid w:val="00221AC3"/>
    <w:pPr>
      <w:widowControl w:val="0"/>
      <w:autoSpaceDE w:val="0"/>
      <w:autoSpaceDN w:val="0"/>
      <w:spacing w:after="120" w:line="240" w:lineRule="auto"/>
      <w:ind w:left="283"/>
    </w:pPr>
    <w:rPr>
      <w:rFonts w:ascii="Times New Roman" w:eastAsia="Times New Roman" w:hAnsi="Times New Roman" w:cs="Times New Roman"/>
      <w:lang w:val="uk-UA" w:eastAsia="uk-UA"/>
    </w:rPr>
  </w:style>
  <w:style w:type="character" w:customStyle="1" w:styleId="BodyTextIndentChar">
    <w:name w:val="Body Text Indent Char"/>
    <w:basedOn w:val="DefaultParagraphFont"/>
    <w:link w:val="BodyTextIndent"/>
    <w:uiPriority w:val="99"/>
    <w:locked/>
    <w:rsid w:val="00221AC3"/>
    <w:rPr>
      <w:rFonts w:ascii="Times New Roman" w:hAnsi="Times New Roman"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52437119">
      <w:marLeft w:val="0"/>
      <w:marRight w:val="0"/>
      <w:marTop w:val="0"/>
      <w:marBottom w:val="0"/>
      <w:divBdr>
        <w:top w:val="none" w:sz="0" w:space="0" w:color="auto"/>
        <w:left w:val="none" w:sz="0" w:space="0" w:color="auto"/>
        <w:bottom w:val="none" w:sz="0" w:space="0" w:color="auto"/>
        <w:right w:val="none" w:sz="0" w:space="0" w:color="auto"/>
      </w:divBdr>
    </w:div>
    <w:div w:id="52437120">
      <w:marLeft w:val="0"/>
      <w:marRight w:val="0"/>
      <w:marTop w:val="0"/>
      <w:marBottom w:val="0"/>
      <w:divBdr>
        <w:top w:val="none" w:sz="0" w:space="0" w:color="auto"/>
        <w:left w:val="none" w:sz="0" w:space="0" w:color="auto"/>
        <w:bottom w:val="none" w:sz="0" w:space="0" w:color="auto"/>
        <w:right w:val="none" w:sz="0" w:space="0" w:color="auto"/>
      </w:divBdr>
    </w:div>
    <w:div w:id="52437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view_op=list_works&amp;hl=ru&amp;user=xzh-_RwAAAAJ" TargetMode="External"/><Relationship Id="rId13" Type="http://schemas.openxmlformats.org/officeDocument/2006/relationships/hyperlink" Target="https://odnb.odessa.ua/vnn/book/4947" TargetMode="External"/><Relationship Id="rId18" Type="http://schemas.openxmlformats.org/officeDocument/2006/relationships/hyperlink" Target="file:///C:/Users/Yuri/Desktop/2017-%D0%9A%D1%83%D0%B7%D1%8C%20%D0%9E%20%D0%9C,%20%D0%9F%D0%BE%D1%82%D0%BE%D1%86%D1%8C%D0%BA%D0%B0%20%D0%AE%20%D0%9D,%20%D0%96%D0%B5%D1%80%D0%B5%D0%B1%D1%8F%D1%82%D0%BD%D0%B8%D0%BA%D0%BE%D0%B2%D0%B0%20%D0%86%20%D0%92,%20%D0%9A%D0%BE%D0%BD%D0%BD%D0%BE%D0%B2%D0%B0.pdf" TargetMode="External"/><Relationship Id="rId26" Type="http://schemas.openxmlformats.org/officeDocument/2006/relationships/hyperlink" Target="http://religstudies.org.ua/main.php" TargetMode="External"/><Relationship Id="rId3" Type="http://schemas.openxmlformats.org/officeDocument/2006/relationships/settings" Target="settings.xml"/><Relationship Id="rId21" Type="http://schemas.openxmlformats.org/officeDocument/2006/relationships/hyperlink" Target="http://ampr.diit.edu.ua/article/view/131937" TargetMode="External"/><Relationship Id="rId7" Type="http://schemas.openxmlformats.org/officeDocument/2006/relationships/hyperlink" Target="https://publons.com/researcher/2953586//" TargetMode="External"/><Relationship Id="rId12" Type="http://schemas.openxmlformats.org/officeDocument/2006/relationships/hyperlink" Target="http://www.kntu.kr.ua/doc/doc/polozh_system_yakosti.pdf" TargetMode="External"/><Relationship Id="rId17" Type="http://schemas.openxmlformats.org/officeDocument/2006/relationships/hyperlink" Target="http://www.samprodav.com/books/sell/100460-filosofiia-v-korotkomu-vikladi" TargetMode="External"/><Relationship Id="rId25" Type="http://schemas.openxmlformats.org/officeDocument/2006/relationships/hyperlink" Target="http://philosophy.univ.kiev.ua/ua/view/lib_cat_ph/6/all/6" TargetMode="External"/><Relationship Id="rId2" Type="http://schemas.openxmlformats.org/officeDocument/2006/relationships/styles" Target="styles.xml"/><Relationship Id="rId16" Type="http://schemas.openxmlformats.org/officeDocument/2006/relationships/hyperlink" Target="file:///C:\Users\Yuri\Desktop\01.filosofija_posibnik_krivulja.pdf" TargetMode="External"/><Relationship Id="rId20" Type="http://schemas.openxmlformats.org/officeDocument/2006/relationships/hyperlink" Target="https://chtyvo.org.ua/authors/Kraliuk_Petro/Istoriia_filosofii_Ukrainy/" TargetMode="External"/><Relationship Id="rId1" Type="http://schemas.openxmlformats.org/officeDocument/2006/relationships/numbering" Target="numbering.xml"/><Relationship Id="rId6" Type="http://schemas.openxmlformats.org/officeDocument/2006/relationships/hyperlink" Target="https://www.researchgate.net/profile/Zoia-Stezhko" TargetMode="External"/><Relationship Id="rId11" Type="http://schemas.openxmlformats.org/officeDocument/2006/relationships/hyperlink" Target="http://www.kntu.kr.ua/?view=univer&amp;id=50)" TargetMode="External"/><Relationship Id="rId24" Type="http://schemas.openxmlformats.org/officeDocument/2006/relationships/hyperlink" Target="http://www.philosophy.ua" TargetMode="External"/><Relationship Id="rId5" Type="http://schemas.openxmlformats.org/officeDocument/2006/relationships/image" Target="media/image1.png"/><Relationship Id="rId15" Type="http://schemas.openxmlformats.org/officeDocument/2006/relationships/hyperlink" Target="file:///C:\Users\Yuri\Desktop\6oT7nwlcLkZyC3ZHNzJiIY3pCdlpyB6hP2Yij8SN.pdf" TargetMode="External"/><Relationship Id="rId23" Type="http://schemas.openxmlformats.org/officeDocument/2006/relationships/hyperlink" Target="http://www.qcc.cuny.edu/Social" TargetMode="External"/><Relationship Id="rId28" Type="http://schemas.openxmlformats.org/officeDocument/2006/relationships/theme" Target="theme/theme1.xml"/><Relationship Id="rId10" Type="http://schemas.openxmlformats.org/officeDocument/2006/relationships/hyperlink" Target="http://www.kntu.kr.ua/doc/doc/The_provisions_of_company_profile.pdf" TargetMode="External"/><Relationship Id="rId19" Type="http://schemas.openxmlformats.org/officeDocument/2006/relationships/hyperlink" Target="file:///C:\Users\Yuri\Desktop\skm5476.pdf" TargetMode="External"/><Relationship Id="rId4" Type="http://schemas.openxmlformats.org/officeDocument/2006/relationships/webSettings" Target="webSettings.xml"/><Relationship Id="rId9" Type="http://schemas.openxmlformats.org/officeDocument/2006/relationships/hyperlink" Target="http://moodle.kntu.kr.ua/" TargetMode="External"/><Relationship Id="rId14" Type="http://schemas.openxmlformats.org/officeDocument/2006/relationships/hyperlink" Target="http://library.kpi.kharkov.ua/files/new_postupleniya/fildan.pdf" TargetMode="External"/><Relationship Id="rId22" Type="http://schemas.openxmlformats.org/officeDocument/2006/relationships/hyperlink" Target="https://www.taylorfrancis.com/books/978131569332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2709</Words>
  <Characters>15442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Stezhka</dc:creator>
  <cp:keywords/>
  <dc:description/>
  <cp:lastModifiedBy>БондаренкоГС</cp:lastModifiedBy>
  <cp:revision>4</cp:revision>
  <dcterms:created xsi:type="dcterms:W3CDTF">2021-11-20T08:19:00Z</dcterms:created>
  <dcterms:modified xsi:type="dcterms:W3CDTF">2021-11-22T12:48:00Z</dcterms:modified>
</cp:coreProperties>
</file>